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644" w:rsidRDefault="00481644" w:rsidP="00481644">
      <w:pPr>
        <w:jc w:val="both"/>
      </w:pPr>
      <w:r>
        <w:rPr>
          <w:b/>
          <w:sz w:val="28"/>
          <w:szCs w:val="28"/>
        </w:rPr>
        <w:t xml:space="preserve">        </w:t>
      </w:r>
      <w:r w:rsidRPr="00481644">
        <w:rPr>
          <w:b/>
          <w:sz w:val="28"/>
          <w:szCs w:val="28"/>
        </w:rPr>
        <w:t xml:space="preserve"> </w:t>
      </w:r>
      <w:r w:rsidRPr="00481644">
        <w:rPr>
          <w:b/>
        </w:rPr>
        <w:t>«РАССМОТРЕНО»</w:t>
      </w:r>
      <w:r>
        <w:tab/>
      </w:r>
      <w:r>
        <w:tab/>
        <w:t xml:space="preserve">                    </w:t>
      </w:r>
      <w:r w:rsidRPr="00481644">
        <w:rPr>
          <w:b/>
        </w:rPr>
        <w:t>«СОГЛАСОВАНО»</w:t>
      </w:r>
      <w:r>
        <w:tab/>
        <w:t xml:space="preserve">  </w:t>
      </w:r>
      <w:r>
        <w:tab/>
        <w:t xml:space="preserve">                                </w:t>
      </w:r>
      <w:r w:rsidRPr="00481644">
        <w:rPr>
          <w:b/>
        </w:rPr>
        <w:t>«УТВЕРЖДАЮ»</w:t>
      </w:r>
    </w:p>
    <w:p w:rsidR="00481644" w:rsidRDefault="00481644" w:rsidP="00481644">
      <w:pPr>
        <w:numPr>
          <w:ilvl w:val="0"/>
          <w:numId w:val="12"/>
        </w:numPr>
        <w:jc w:val="both"/>
      </w:pPr>
      <w:r>
        <w:t xml:space="preserve">На заседании МО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УР</w:t>
      </w:r>
      <w:r>
        <w:tab/>
        <w:t xml:space="preserve">                                            Директор МБОУ «Школа №133»</w:t>
      </w:r>
    </w:p>
    <w:p w:rsidR="00481644" w:rsidRDefault="00481644" w:rsidP="00481644">
      <w:pPr>
        <w:numPr>
          <w:ilvl w:val="0"/>
          <w:numId w:val="12"/>
        </w:numPr>
        <w:jc w:val="both"/>
      </w:pPr>
      <w:r>
        <w:t>Протокол №  _</w:t>
      </w:r>
      <w:r>
        <w:tab/>
        <w:t xml:space="preserve">                                 </w:t>
      </w:r>
      <w:r>
        <w:tab/>
        <w:t>/</w:t>
      </w:r>
      <w:proofErr w:type="spellStart"/>
      <w:r w:rsidRPr="00481644">
        <w:rPr>
          <w:u w:val="single"/>
        </w:rPr>
        <w:t>М.В.Кирилюк</w:t>
      </w:r>
      <w:proofErr w:type="spellEnd"/>
      <w:r>
        <w:rPr>
          <w:u w:val="single"/>
        </w:rPr>
        <w:t>/</w:t>
      </w:r>
      <w:r>
        <w:t xml:space="preserve">                                                     </w:t>
      </w:r>
    </w:p>
    <w:p w:rsidR="00481644" w:rsidRDefault="00481644" w:rsidP="00481644">
      <w:pPr>
        <w:ind w:left="674"/>
      </w:pPr>
      <w:r>
        <w:t>От «___» ______ 201_г.</w:t>
      </w:r>
      <w:r>
        <w:tab/>
        <w:t xml:space="preserve">                                                                                                        __________/</w:t>
      </w:r>
      <w:proofErr w:type="spellStart"/>
      <w:r>
        <w:t>Г.С.Хайдарова</w:t>
      </w:r>
      <w:proofErr w:type="spellEnd"/>
      <w:r>
        <w:t>/</w:t>
      </w:r>
    </w:p>
    <w:p w:rsidR="00481644" w:rsidRDefault="00481644" w:rsidP="00481644">
      <w:pPr>
        <w:ind w:left="674"/>
      </w:pPr>
      <w:r>
        <w:t>/</w:t>
      </w:r>
      <w:proofErr w:type="spellStart"/>
      <w:r w:rsidRPr="00481644">
        <w:rPr>
          <w:u w:val="single"/>
        </w:rPr>
        <w:t>В.А.Захарова</w:t>
      </w:r>
      <w:proofErr w:type="spellEnd"/>
      <w:r w:rsidRPr="00481644">
        <w:rPr>
          <w:u w:val="single"/>
        </w:rPr>
        <w:t>/</w:t>
      </w:r>
      <w:r>
        <w:t xml:space="preserve">                                            /_________________/                                              Приказ № _______</w:t>
      </w:r>
    </w:p>
    <w:p w:rsidR="00481644" w:rsidRDefault="00481644" w:rsidP="00481644">
      <w:pPr>
        <w:numPr>
          <w:ilvl w:val="0"/>
          <w:numId w:val="12"/>
        </w:numPr>
        <w:jc w:val="both"/>
      </w:pPr>
      <w:r>
        <w:tab/>
        <w:t xml:space="preserve">                                                                                                                                                      от _______________ 201_г.</w:t>
      </w:r>
    </w:p>
    <w:p w:rsidR="00481644" w:rsidRDefault="00481644" w:rsidP="00481644">
      <w:pPr>
        <w:numPr>
          <w:ilvl w:val="0"/>
          <w:numId w:val="12"/>
        </w:numPr>
        <w:jc w:val="both"/>
      </w:pPr>
      <w:r>
        <w:t xml:space="preserve">/________________/                                                                                                             </w:t>
      </w:r>
    </w:p>
    <w:p w:rsidR="00481644" w:rsidRDefault="00481644" w:rsidP="00481644">
      <w:pPr>
        <w:numPr>
          <w:ilvl w:val="0"/>
          <w:numId w:val="12"/>
        </w:numPr>
        <w:jc w:val="center"/>
      </w:pPr>
      <w:r>
        <w:t xml:space="preserve">                                                                </w:t>
      </w:r>
    </w:p>
    <w:p w:rsidR="00481644" w:rsidRDefault="00481644" w:rsidP="00481644">
      <w:pPr>
        <w:numPr>
          <w:ilvl w:val="0"/>
          <w:numId w:val="12"/>
        </w:numPr>
        <w:jc w:val="center"/>
      </w:pPr>
      <w:r>
        <w:t xml:space="preserve">                                                                                                              </w:t>
      </w:r>
    </w:p>
    <w:p w:rsidR="00481644" w:rsidRDefault="00481644" w:rsidP="00481644">
      <w:pPr>
        <w:numPr>
          <w:ilvl w:val="0"/>
          <w:numId w:val="1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</w:p>
    <w:p w:rsidR="00481644" w:rsidRPr="007E280F" w:rsidRDefault="00481644" w:rsidP="00481644">
      <w:pPr>
        <w:numPr>
          <w:ilvl w:val="0"/>
          <w:numId w:val="12"/>
        </w:num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E280F">
        <w:rPr>
          <w:b/>
          <w:sz w:val="36"/>
          <w:szCs w:val="36"/>
        </w:rPr>
        <w:t>РАБОЧАЯ ПРОГРАММА</w:t>
      </w:r>
    </w:p>
    <w:p w:rsidR="00481644" w:rsidRPr="007E280F" w:rsidRDefault="00481644" w:rsidP="00481644">
      <w:pPr>
        <w:numPr>
          <w:ilvl w:val="0"/>
          <w:numId w:val="12"/>
        </w:numPr>
        <w:spacing w:before="100" w:beforeAutospacing="1" w:after="100" w:afterAutospacing="1"/>
        <w:jc w:val="center"/>
        <w:rPr>
          <w:sz w:val="28"/>
          <w:szCs w:val="28"/>
        </w:rPr>
      </w:pPr>
    </w:p>
    <w:p w:rsidR="00481644" w:rsidRPr="007E280F" w:rsidRDefault="00481644" w:rsidP="00481644">
      <w:pPr>
        <w:numPr>
          <w:ilvl w:val="0"/>
          <w:numId w:val="12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Муниципальное бюджетное общеобразовательное учреждение</w:t>
      </w:r>
    </w:p>
    <w:p w:rsidR="00481644" w:rsidRPr="007E280F" w:rsidRDefault="00481644" w:rsidP="00481644">
      <w:pPr>
        <w:numPr>
          <w:ilvl w:val="0"/>
          <w:numId w:val="12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«С</w:t>
      </w:r>
      <w:r>
        <w:rPr>
          <w:sz w:val="28"/>
          <w:szCs w:val="28"/>
        </w:rPr>
        <w:t>редняя общеобразовательная школ</w:t>
      </w:r>
      <w:r w:rsidRPr="007E280F">
        <w:rPr>
          <w:sz w:val="28"/>
          <w:szCs w:val="28"/>
        </w:rPr>
        <w:t>а №133»</w:t>
      </w:r>
    </w:p>
    <w:p w:rsidR="00481644" w:rsidRPr="007E280F" w:rsidRDefault="00481644" w:rsidP="00481644">
      <w:pPr>
        <w:numPr>
          <w:ilvl w:val="0"/>
          <w:numId w:val="12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 xml:space="preserve">Московского района </w:t>
      </w:r>
      <w:proofErr w:type="spellStart"/>
      <w:r w:rsidRPr="007E280F">
        <w:rPr>
          <w:sz w:val="28"/>
          <w:szCs w:val="28"/>
        </w:rPr>
        <w:t>г</w:t>
      </w:r>
      <w:proofErr w:type="gramStart"/>
      <w:r w:rsidRPr="007E280F">
        <w:rPr>
          <w:sz w:val="28"/>
          <w:szCs w:val="28"/>
        </w:rPr>
        <w:t>.К</w:t>
      </w:r>
      <w:proofErr w:type="gramEnd"/>
      <w:r w:rsidRPr="007E280F">
        <w:rPr>
          <w:sz w:val="28"/>
          <w:szCs w:val="28"/>
        </w:rPr>
        <w:t>азани</w:t>
      </w:r>
      <w:proofErr w:type="spellEnd"/>
    </w:p>
    <w:p w:rsidR="00481644" w:rsidRDefault="00481644" w:rsidP="00481644">
      <w:pPr>
        <w:numPr>
          <w:ilvl w:val="0"/>
          <w:numId w:val="12"/>
        </w:numPr>
        <w:rPr>
          <w:b/>
          <w:i/>
          <w:sz w:val="28"/>
          <w:szCs w:val="28"/>
        </w:rPr>
      </w:pPr>
    </w:p>
    <w:p w:rsidR="00481644" w:rsidRPr="007E280F" w:rsidRDefault="00481644" w:rsidP="00481644">
      <w:pPr>
        <w:numPr>
          <w:ilvl w:val="0"/>
          <w:numId w:val="12"/>
        </w:numPr>
        <w:spacing w:before="100" w:beforeAutospacing="1" w:after="100" w:afterAutospacing="1"/>
        <w:jc w:val="center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Миннуллин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Раиль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Радикович</w:t>
      </w:r>
      <w:proofErr w:type="spellEnd"/>
    </w:p>
    <w:p w:rsidR="00481644" w:rsidRDefault="00481644" w:rsidP="00481644">
      <w:pPr>
        <w:numPr>
          <w:ilvl w:val="0"/>
          <w:numId w:val="12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</w:t>
      </w:r>
      <w:r w:rsidRPr="007E280F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высшая квалификационная</w:t>
      </w:r>
      <w:r w:rsidRPr="007E280F">
        <w:rPr>
          <w:b/>
          <w:sz w:val="32"/>
          <w:szCs w:val="32"/>
        </w:rPr>
        <w:t xml:space="preserve"> категория)</w:t>
      </w:r>
    </w:p>
    <w:p w:rsidR="00481644" w:rsidRDefault="00481644" w:rsidP="00481644">
      <w:pPr>
        <w:numPr>
          <w:ilvl w:val="0"/>
          <w:numId w:val="12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</w:p>
    <w:p w:rsidR="00481644" w:rsidRDefault="00481644" w:rsidP="00481644">
      <w:pPr>
        <w:numPr>
          <w:ilvl w:val="0"/>
          <w:numId w:val="12"/>
        </w:num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химии 8</w:t>
      </w:r>
      <w:proofErr w:type="gramStart"/>
      <w:r>
        <w:rPr>
          <w:b/>
          <w:sz w:val="32"/>
          <w:szCs w:val="32"/>
        </w:rPr>
        <w:t xml:space="preserve"> А</w:t>
      </w:r>
      <w:proofErr w:type="gramEnd"/>
      <w:r w:rsidR="00DE0E18">
        <w:rPr>
          <w:b/>
          <w:sz w:val="32"/>
          <w:szCs w:val="32"/>
        </w:rPr>
        <w:t>, Б</w:t>
      </w:r>
    </w:p>
    <w:p w:rsidR="00481644" w:rsidRPr="007E280F" w:rsidRDefault="00481644" w:rsidP="00481644">
      <w:pPr>
        <w:numPr>
          <w:ilvl w:val="0"/>
          <w:numId w:val="12"/>
        </w:numPr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</w:t>
      </w:r>
      <w:r w:rsidRPr="007E280F">
        <w:rPr>
          <w:b/>
          <w:sz w:val="28"/>
          <w:szCs w:val="28"/>
        </w:rPr>
        <w:t xml:space="preserve">Рассмотрено на заседании </w:t>
      </w:r>
    </w:p>
    <w:p w:rsidR="00481644" w:rsidRPr="007E280F" w:rsidRDefault="00481644" w:rsidP="00481644">
      <w:pPr>
        <w:numPr>
          <w:ilvl w:val="0"/>
          <w:numId w:val="12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</w:t>
      </w:r>
      <w:r w:rsidRPr="007E280F">
        <w:rPr>
          <w:b/>
          <w:sz w:val="28"/>
          <w:szCs w:val="28"/>
        </w:rPr>
        <w:t>педагогического совета</w:t>
      </w:r>
    </w:p>
    <w:p w:rsidR="00481644" w:rsidRPr="007E280F" w:rsidRDefault="00481644" w:rsidP="00481644">
      <w:pPr>
        <w:numPr>
          <w:ilvl w:val="0"/>
          <w:numId w:val="12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п</w:t>
      </w:r>
      <w:r w:rsidRPr="007E280F">
        <w:rPr>
          <w:b/>
          <w:sz w:val="28"/>
          <w:szCs w:val="28"/>
        </w:rPr>
        <w:t xml:space="preserve">ротокол № </w:t>
      </w:r>
      <w:r>
        <w:rPr>
          <w:b/>
          <w:sz w:val="28"/>
          <w:szCs w:val="28"/>
        </w:rPr>
        <w:t>___</w:t>
      </w:r>
      <w:r w:rsidRPr="007E28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от</w:t>
      </w:r>
      <w:proofErr w:type="gramEnd"/>
    </w:p>
    <w:p w:rsidR="00481644" w:rsidRDefault="00481644" w:rsidP="00481644">
      <w:pPr>
        <w:numPr>
          <w:ilvl w:val="0"/>
          <w:numId w:val="12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« </w:t>
      </w:r>
      <w:r>
        <w:rPr>
          <w:b/>
          <w:sz w:val="28"/>
          <w:szCs w:val="28"/>
          <w:u w:val="single"/>
        </w:rPr>
        <w:t xml:space="preserve">____ </w:t>
      </w:r>
      <w:r w:rsidRPr="007E280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7E280F">
        <w:rPr>
          <w:b/>
          <w:sz w:val="28"/>
          <w:szCs w:val="28"/>
        </w:rPr>
        <w:t xml:space="preserve"> августа </w:t>
      </w:r>
      <w:r w:rsidR="00E42F4A">
        <w:rPr>
          <w:b/>
          <w:sz w:val="28"/>
          <w:szCs w:val="28"/>
        </w:rPr>
        <w:t xml:space="preserve"> 2016 года</w:t>
      </w:r>
      <w:bookmarkStart w:id="0" w:name="_GoBack"/>
      <w:bookmarkEnd w:id="0"/>
    </w:p>
    <w:p w:rsidR="00481644" w:rsidRDefault="00481644" w:rsidP="00481644">
      <w:pPr>
        <w:numPr>
          <w:ilvl w:val="0"/>
          <w:numId w:val="12"/>
        </w:numPr>
        <w:rPr>
          <w:b/>
          <w:sz w:val="28"/>
          <w:szCs w:val="28"/>
        </w:rPr>
      </w:pPr>
    </w:p>
    <w:p w:rsidR="00481644" w:rsidRDefault="00481644" w:rsidP="00481644">
      <w:pPr>
        <w:numPr>
          <w:ilvl w:val="0"/>
          <w:numId w:val="12"/>
        </w:numPr>
        <w:rPr>
          <w:b/>
          <w:sz w:val="28"/>
          <w:szCs w:val="28"/>
        </w:rPr>
      </w:pPr>
    </w:p>
    <w:p w:rsidR="00481644" w:rsidRDefault="00481644" w:rsidP="00481644">
      <w:pPr>
        <w:numPr>
          <w:ilvl w:val="0"/>
          <w:numId w:val="12"/>
        </w:numPr>
        <w:rPr>
          <w:b/>
          <w:sz w:val="28"/>
          <w:szCs w:val="28"/>
        </w:rPr>
      </w:pPr>
    </w:p>
    <w:p w:rsidR="00481644" w:rsidRDefault="00481644" w:rsidP="00A33A02">
      <w:pPr>
        <w:rPr>
          <w:b/>
          <w:sz w:val="28"/>
          <w:szCs w:val="28"/>
        </w:rPr>
      </w:pPr>
    </w:p>
    <w:p w:rsidR="00A33A02" w:rsidRDefault="00A33A02" w:rsidP="00A33A02">
      <w:pPr>
        <w:rPr>
          <w:b/>
          <w:sz w:val="28"/>
          <w:szCs w:val="28"/>
        </w:rPr>
      </w:pPr>
    </w:p>
    <w:p w:rsidR="00A33A02" w:rsidRDefault="00A33A02" w:rsidP="00A33A02">
      <w:pPr>
        <w:rPr>
          <w:b/>
          <w:sz w:val="28"/>
          <w:szCs w:val="28"/>
        </w:rPr>
      </w:pPr>
    </w:p>
    <w:p w:rsidR="00481644" w:rsidRDefault="00481644" w:rsidP="00481644">
      <w:pPr>
        <w:numPr>
          <w:ilvl w:val="0"/>
          <w:numId w:val="12"/>
        </w:numPr>
        <w:rPr>
          <w:b/>
          <w:sz w:val="28"/>
          <w:szCs w:val="28"/>
        </w:rPr>
      </w:pPr>
    </w:p>
    <w:p w:rsidR="00481644" w:rsidRPr="00561BC6" w:rsidRDefault="00DE0E18" w:rsidP="00481644">
      <w:pPr>
        <w:numPr>
          <w:ilvl w:val="0"/>
          <w:numId w:val="1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481644">
        <w:rPr>
          <w:b/>
          <w:sz w:val="28"/>
          <w:szCs w:val="28"/>
        </w:rPr>
        <w:t xml:space="preserve"> учебный год                                                                                     </w:t>
      </w:r>
    </w:p>
    <w:p w:rsidR="00A04873" w:rsidRDefault="00A04873" w:rsidP="00A04873">
      <w:pPr>
        <w:spacing w:line="360" w:lineRule="auto"/>
        <w:jc w:val="center"/>
        <w:rPr>
          <w:b/>
          <w:sz w:val="28"/>
          <w:szCs w:val="28"/>
        </w:rPr>
      </w:pPr>
    </w:p>
    <w:p w:rsidR="00A04873" w:rsidRPr="00F0460A" w:rsidRDefault="00A04873" w:rsidP="00A04873">
      <w:pPr>
        <w:spacing w:line="360" w:lineRule="auto"/>
        <w:jc w:val="center"/>
        <w:rPr>
          <w:b/>
          <w:sz w:val="28"/>
          <w:szCs w:val="28"/>
        </w:rPr>
      </w:pPr>
      <w:r w:rsidRPr="00F0460A">
        <w:rPr>
          <w:b/>
          <w:sz w:val="28"/>
          <w:szCs w:val="28"/>
        </w:rPr>
        <w:lastRenderedPageBreak/>
        <w:t>ОГЛАВЛЕНИЕ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t>……………………………………………</w:t>
      </w:r>
      <w:r w:rsidR="006E4BDF">
        <w:rPr>
          <w:sz w:val="28"/>
          <w:szCs w:val="28"/>
        </w:rPr>
        <w:t>..</w:t>
      </w:r>
      <w:r>
        <w:rPr>
          <w:sz w:val="28"/>
          <w:szCs w:val="28"/>
        </w:rPr>
        <w:t>3 стр.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Учебно-тематический план</w:t>
      </w:r>
      <w:r>
        <w:rPr>
          <w:sz w:val="28"/>
          <w:szCs w:val="28"/>
        </w:rPr>
        <w:t xml:space="preserve"> ………………………………………</w:t>
      </w:r>
      <w:r w:rsidR="006E4BDF">
        <w:rPr>
          <w:sz w:val="28"/>
          <w:szCs w:val="28"/>
        </w:rPr>
        <w:t>..</w:t>
      </w:r>
      <w:r w:rsidR="00EE6153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стр.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Содержание у</w:t>
      </w:r>
      <w:r>
        <w:rPr>
          <w:sz w:val="28"/>
          <w:szCs w:val="28"/>
        </w:rPr>
        <w:t>ч</w:t>
      </w:r>
      <w:r w:rsidR="00EE6153">
        <w:rPr>
          <w:sz w:val="28"/>
          <w:szCs w:val="28"/>
        </w:rPr>
        <w:t>ебного предмета………………………………….. 7</w:t>
      </w:r>
      <w:r>
        <w:rPr>
          <w:sz w:val="28"/>
          <w:szCs w:val="28"/>
        </w:rPr>
        <w:t xml:space="preserve"> стр.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Планируемые ре</w:t>
      </w:r>
      <w:r w:rsidR="00EE6153">
        <w:rPr>
          <w:sz w:val="28"/>
          <w:szCs w:val="28"/>
        </w:rPr>
        <w:t>зультаты обучения ………………………………7</w:t>
      </w:r>
      <w:r>
        <w:rPr>
          <w:sz w:val="28"/>
          <w:szCs w:val="28"/>
        </w:rPr>
        <w:t xml:space="preserve"> стр.</w:t>
      </w:r>
    </w:p>
    <w:p w:rsidR="00A04873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01103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уровня </w:t>
      </w:r>
      <w:r w:rsidR="00EE6153">
        <w:rPr>
          <w:sz w:val="28"/>
          <w:szCs w:val="28"/>
        </w:rPr>
        <w:t>обучения ………………………………………..8</w:t>
      </w:r>
      <w:r>
        <w:rPr>
          <w:sz w:val="28"/>
          <w:szCs w:val="28"/>
        </w:rPr>
        <w:t xml:space="preserve"> стр.</w:t>
      </w:r>
    </w:p>
    <w:p w:rsidR="00A04873" w:rsidRPr="00011039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011039">
        <w:rPr>
          <w:sz w:val="28"/>
          <w:szCs w:val="28"/>
        </w:rPr>
        <w:t>Нормы оценки знаний …………………………………………</w:t>
      </w:r>
      <w:r>
        <w:rPr>
          <w:sz w:val="28"/>
          <w:szCs w:val="28"/>
        </w:rPr>
        <w:t>….</w:t>
      </w:r>
      <w:r w:rsidR="006E4BDF">
        <w:rPr>
          <w:sz w:val="28"/>
          <w:szCs w:val="28"/>
        </w:rPr>
        <w:t>.</w:t>
      </w:r>
      <w:r w:rsidR="00EE6153">
        <w:rPr>
          <w:sz w:val="28"/>
          <w:szCs w:val="28"/>
        </w:rPr>
        <w:t>.8</w:t>
      </w:r>
      <w:r>
        <w:rPr>
          <w:sz w:val="28"/>
          <w:szCs w:val="28"/>
        </w:rPr>
        <w:t xml:space="preserve"> стр.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Ресурсное обеспечение программы ………………………………</w:t>
      </w:r>
      <w:r w:rsidR="00EE6153">
        <w:rPr>
          <w:sz w:val="28"/>
          <w:szCs w:val="28"/>
        </w:rPr>
        <w:t>10</w:t>
      </w:r>
      <w:r>
        <w:rPr>
          <w:sz w:val="28"/>
          <w:szCs w:val="28"/>
        </w:rPr>
        <w:t xml:space="preserve"> стр.</w:t>
      </w:r>
    </w:p>
    <w:p w:rsidR="00A04873" w:rsidRPr="00F0460A" w:rsidRDefault="00A04873" w:rsidP="00A226A2">
      <w:pPr>
        <w:numPr>
          <w:ilvl w:val="0"/>
          <w:numId w:val="11"/>
        </w:numPr>
        <w:spacing w:line="360" w:lineRule="auto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Календарно-те</w:t>
      </w:r>
      <w:r>
        <w:rPr>
          <w:sz w:val="28"/>
          <w:szCs w:val="28"/>
        </w:rPr>
        <w:t>мат</w:t>
      </w:r>
      <w:r w:rsidR="006E4BDF">
        <w:rPr>
          <w:sz w:val="28"/>
          <w:szCs w:val="28"/>
        </w:rPr>
        <w:t>и</w:t>
      </w:r>
      <w:r w:rsidR="00EE6153">
        <w:rPr>
          <w:sz w:val="28"/>
          <w:szCs w:val="28"/>
        </w:rPr>
        <w:t>ческий план ………..………………………....11</w:t>
      </w:r>
      <w:r>
        <w:rPr>
          <w:sz w:val="28"/>
          <w:szCs w:val="28"/>
        </w:rPr>
        <w:t xml:space="preserve"> стр.</w:t>
      </w:r>
    </w:p>
    <w:p w:rsidR="00A04873" w:rsidRPr="00EE6153" w:rsidRDefault="00EE6153" w:rsidP="00EE6153">
      <w:pPr>
        <w:spacing w:line="360" w:lineRule="auto"/>
        <w:rPr>
          <w:sz w:val="28"/>
          <w:szCs w:val="28"/>
        </w:rPr>
      </w:pPr>
      <w:r w:rsidRPr="00EE6153">
        <w:rPr>
          <w:sz w:val="28"/>
          <w:szCs w:val="28"/>
        </w:rPr>
        <w:t xml:space="preserve">                                              9</w:t>
      </w:r>
      <w:r>
        <w:rPr>
          <w:sz w:val="28"/>
          <w:szCs w:val="28"/>
        </w:rPr>
        <w:t>.  Приложение…………………………………………………………..17 стр.</w:t>
      </w:r>
    </w:p>
    <w:p w:rsidR="00A04873" w:rsidRDefault="00A04873" w:rsidP="00A04873">
      <w:pPr>
        <w:spacing w:line="360" w:lineRule="auto"/>
        <w:jc w:val="center"/>
        <w:rPr>
          <w:b/>
          <w:sz w:val="28"/>
          <w:szCs w:val="28"/>
        </w:rPr>
      </w:pPr>
    </w:p>
    <w:p w:rsidR="00A04873" w:rsidRPr="00D36A15" w:rsidRDefault="00A04873" w:rsidP="00A04873">
      <w:pPr>
        <w:numPr>
          <w:ilvl w:val="0"/>
          <w:numId w:val="10"/>
        </w:numPr>
        <w:jc w:val="center"/>
        <w:rPr>
          <w:b/>
        </w:rPr>
      </w:pPr>
      <w:r w:rsidRPr="00D36A15">
        <w:br w:type="page"/>
      </w:r>
      <w:r w:rsidRPr="00D36A15">
        <w:rPr>
          <w:b/>
        </w:rPr>
        <w:lastRenderedPageBreak/>
        <w:t>Пояснительная записка к рабочей программе</w:t>
      </w:r>
    </w:p>
    <w:p w:rsidR="00A04873" w:rsidRPr="00D36A15" w:rsidRDefault="00A04873" w:rsidP="00A04873">
      <w:pPr>
        <w:jc w:val="center"/>
      </w:pPr>
      <w:r w:rsidRPr="00D36A15">
        <w:t>Нормативная основа программы</w:t>
      </w:r>
    </w:p>
    <w:p w:rsidR="00A04873" w:rsidRPr="00D36A15" w:rsidRDefault="00A04873" w:rsidP="00A04873">
      <w:pPr>
        <w:ind w:firstLine="709"/>
        <w:jc w:val="both"/>
        <w:rPr>
          <w:i/>
        </w:rPr>
      </w:pPr>
      <w:r w:rsidRPr="00D36A15">
        <w:t>Настоящая программа по</w:t>
      </w:r>
      <w:r w:rsidRPr="00D36A15">
        <w:rPr>
          <w:i/>
        </w:rPr>
        <w:t xml:space="preserve"> </w:t>
      </w:r>
      <w:r w:rsidRPr="00D36A15">
        <w:rPr>
          <w:b/>
        </w:rPr>
        <w:t>химии для 8 класса</w:t>
      </w:r>
      <w:r w:rsidRPr="00D36A15">
        <w:rPr>
          <w:i/>
        </w:rPr>
        <w:t xml:space="preserve"> </w:t>
      </w:r>
      <w:r w:rsidRPr="00D36A15">
        <w:t xml:space="preserve">создана на основе федерального компонента государственного стандарта основного общего образования (ФК ГОС) и программы общеобразовательных учреждений </w:t>
      </w:r>
      <w:r w:rsidRPr="00D36A15">
        <w:rPr>
          <w:i/>
        </w:rPr>
        <w:t>Химия</w:t>
      </w:r>
      <w:r w:rsidRPr="00D36A15">
        <w:t xml:space="preserve"> 8-11 классы. Авторская образовательная программа в соответствии с  </w:t>
      </w:r>
      <w:proofErr w:type="spellStart"/>
      <w:r w:rsidRPr="00D36A15">
        <w:t>учебно</w:t>
      </w:r>
      <w:proofErr w:type="spellEnd"/>
      <w:r w:rsidRPr="00D36A15">
        <w:t xml:space="preserve">–методическим комплектом по программе О.С. Габриеляна / Н.В. </w:t>
      </w:r>
      <w:proofErr w:type="spellStart"/>
      <w:r w:rsidRPr="00D36A15">
        <w:t>Ширшина</w:t>
      </w:r>
      <w:proofErr w:type="spellEnd"/>
      <w:r w:rsidRPr="00D36A15">
        <w:t xml:space="preserve">. – 2-е изд., </w:t>
      </w:r>
      <w:proofErr w:type="spellStart"/>
      <w:r w:rsidRPr="00D36A15">
        <w:t>испр</w:t>
      </w:r>
      <w:proofErr w:type="spellEnd"/>
      <w:r w:rsidRPr="00D36A15">
        <w:t xml:space="preserve">. и доп. Волгоград: Учитель, 2012. – 207с. </w:t>
      </w:r>
      <w:r w:rsidRPr="00D36A15">
        <w:rPr>
          <w:i/>
        </w:rPr>
        <w:t xml:space="preserve"> </w:t>
      </w:r>
    </w:p>
    <w:p w:rsidR="00D36A15" w:rsidRPr="00D36A15" w:rsidRDefault="00A04873" w:rsidP="00D36A15">
      <w:pPr>
        <w:ind w:firstLine="709"/>
        <w:jc w:val="both"/>
        <w:rPr>
          <w:bCs/>
          <w:iCs/>
        </w:rPr>
      </w:pPr>
      <w:r w:rsidRPr="00D36A15">
        <w:rPr>
          <w:i/>
        </w:rPr>
        <w:t xml:space="preserve"> </w:t>
      </w:r>
      <w:r w:rsidRPr="00D36A15">
        <w:t xml:space="preserve"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химии, которые определены стандартом. </w:t>
      </w:r>
      <w:r w:rsidR="00D36A15" w:rsidRPr="00D36A15">
        <w:rPr>
          <w:bCs/>
          <w:iCs/>
        </w:rPr>
        <w:t xml:space="preserve">Такое построение программы дает возможность развивать полученные первоначально полученные знания на богатом практическом материале. </w:t>
      </w:r>
    </w:p>
    <w:p w:rsidR="00D36A15" w:rsidRPr="00D36A15" w:rsidRDefault="00D36A15" w:rsidP="00D36A15">
      <w:pPr>
        <w:pStyle w:val="2"/>
        <w:spacing w:before="240"/>
        <w:ind w:firstLine="567"/>
        <w:rPr>
          <w:b/>
          <w:bCs/>
          <w:i/>
          <w:iCs/>
          <w:sz w:val="24"/>
        </w:rPr>
      </w:pPr>
      <w:r w:rsidRPr="00D36A15">
        <w:rPr>
          <w:b/>
          <w:bCs/>
          <w:i/>
          <w:iCs/>
          <w:sz w:val="24"/>
        </w:rPr>
        <w:t>Изучение химии на ступени основного общего образования направлено на достижение следующих целей:</w:t>
      </w:r>
    </w:p>
    <w:p w:rsidR="00D36A15" w:rsidRPr="00D36A15" w:rsidRDefault="00D36A15" w:rsidP="00D36A15">
      <w:pPr>
        <w:numPr>
          <w:ilvl w:val="0"/>
          <w:numId w:val="3"/>
        </w:numPr>
        <w:tabs>
          <w:tab w:val="clear" w:pos="567"/>
        </w:tabs>
        <w:spacing w:before="40"/>
        <w:jc w:val="both"/>
      </w:pPr>
      <w:r w:rsidRPr="00D36A15">
        <w:rPr>
          <w:b/>
        </w:rPr>
        <w:t>освоение</w:t>
      </w:r>
      <w:r w:rsidRPr="00D36A15">
        <w:t xml:space="preserve"> </w:t>
      </w:r>
      <w:r w:rsidRPr="00D36A15">
        <w:rPr>
          <w:b/>
        </w:rPr>
        <w:t>важнейших знаний</w:t>
      </w:r>
      <w:r w:rsidRPr="00D36A15">
        <w:t xml:space="preserve"> об основных понятиях и законах химии, химической символике;</w:t>
      </w:r>
    </w:p>
    <w:p w:rsidR="00D36A15" w:rsidRPr="00D36A15" w:rsidRDefault="00D36A15" w:rsidP="00D36A15">
      <w:pPr>
        <w:numPr>
          <w:ilvl w:val="0"/>
          <w:numId w:val="3"/>
        </w:numPr>
        <w:tabs>
          <w:tab w:val="clear" w:pos="567"/>
        </w:tabs>
        <w:spacing w:before="40"/>
        <w:jc w:val="both"/>
      </w:pPr>
      <w:r w:rsidRPr="00D36A15">
        <w:rPr>
          <w:b/>
        </w:rPr>
        <w:t xml:space="preserve">овладение умениями </w:t>
      </w:r>
      <w:r w:rsidRPr="00D36A15"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D36A15" w:rsidRPr="00D36A15" w:rsidRDefault="00D36A15" w:rsidP="00D36A15">
      <w:pPr>
        <w:numPr>
          <w:ilvl w:val="0"/>
          <w:numId w:val="3"/>
        </w:numPr>
        <w:tabs>
          <w:tab w:val="clear" w:pos="567"/>
        </w:tabs>
        <w:spacing w:before="40"/>
        <w:jc w:val="both"/>
      </w:pPr>
      <w:r w:rsidRPr="00D36A15">
        <w:rPr>
          <w:b/>
        </w:rPr>
        <w:t xml:space="preserve">развитие </w:t>
      </w:r>
      <w:r w:rsidRPr="00D36A15">
        <w:rPr>
          <w:bCs/>
        </w:rPr>
        <w:t xml:space="preserve">познавательных интересов и интеллектуальных способностей </w:t>
      </w:r>
      <w:r w:rsidRPr="00D36A15">
        <w:t>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36A15" w:rsidRPr="00D36A15" w:rsidRDefault="00D36A15" w:rsidP="00D36A15">
      <w:pPr>
        <w:numPr>
          <w:ilvl w:val="0"/>
          <w:numId w:val="3"/>
        </w:numPr>
        <w:tabs>
          <w:tab w:val="clear" w:pos="567"/>
        </w:tabs>
        <w:spacing w:before="40"/>
        <w:jc w:val="both"/>
      </w:pPr>
      <w:r w:rsidRPr="00D36A15">
        <w:rPr>
          <w:b/>
        </w:rPr>
        <w:t>воспитание</w:t>
      </w:r>
      <w:r w:rsidRPr="00D36A15"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D36A15" w:rsidRPr="00D36A15" w:rsidRDefault="00D36A15" w:rsidP="00D36A15">
      <w:pPr>
        <w:numPr>
          <w:ilvl w:val="0"/>
          <w:numId w:val="3"/>
        </w:numPr>
        <w:tabs>
          <w:tab w:val="clear" w:pos="567"/>
        </w:tabs>
        <w:spacing w:before="40"/>
        <w:jc w:val="both"/>
      </w:pPr>
      <w:r w:rsidRPr="00D36A15">
        <w:rPr>
          <w:b/>
        </w:rPr>
        <w:t xml:space="preserve">применение полученных знаний и умений </w:t>
      </w:r>
      <w:r w:rsidRPr="00D36A15"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36A15" w:rsidRPr="00D36A15" w:rsidRDefault="00D36A15" w:rsidP="00D36A15">
      <w:pPr>
        <w:ind w:firstLine="708"/>
        <w:jc w:val="both"/>
      </w:pPr>
      <w:r w:rsidRPr="00D36A15">
        <w:rPr>
          <w:b/>
          <w:u w:val="single"/>
        </w:rPr>
        <w:t>Ведущими идеями</w:t>
      </w:r>
      <w:r w:rsidRPr="00D36A15">
        <w:t xml:space="preserve"> предлагаемого курса являются: </w:t>
      </w:r>
    </w:p>
    <w:p w:rsidR="00D36A15" w:rsidRPr="00D36A15" w:rsidRDefault="00D36A15" w:rsidP="00464E9A">
      <w:pPr>
        <w:jc w:val="both"/>
      </w:pPr>
      <w:r w:rsidRPr="00D36A15">
        <w:t>Материальное единство веще</w:t>
      </w:r>
      <w:proofErr w:type="gramStart"/>
      <w:r w:rsidRPr="00D36A15">
        <w:t>ств пр</w:t>
      </w:r>
      <w:proofErr w:type="gramEnd"/>
      <w:r w:rsidRPr="00D36A15">
        <w:t xml:space="preserve">ироды, их генетическая связь; </w:t>
      </w:r>
    </w:p>
    <w:p w:rsidR="00D36A15" w:rsidRPr="00D36A15" w:rsidRDefault="00D36A15" w:rsidP="00464E9A">
      <w:pPr>
        <w:jc w:val="both"/>
      </w:pPr>
      <w:r w:rsidRPr="00D36A15">
        <w:t xml:space="preserve">Причинно-следственные связи между составом, строением, свойствами и применением веществ; </w:t>
      </w:r>
    </w:p>
    <w:p w:rsidR="00D36A15" w:rsidRPr="00D36A15" w:rsidRDefault="00D36A15" w:rsidP="00464E9A">
      <w:pPr>
        <w:jc w:val="both"/>
      </w:pPr>
      <w:r w:rsidRPr="00D36A15">
        <w:t xml:space="preserve">Познаваемость веществ и закономерностей протекания химических реакций; </w:t>
      </w:r>
    </w:p>
    <w:p w:rsidR="00D36A15" w:rsidRPr="00D36A15" w:rsidRDefault="00D36A15" w:rsidP="00464E9A">
      <w:pPr>
        <w:jc w:val="both"/>
      </w:pPr>
      <w:r w:rsidRPr="00D36A15">
        <w:t xml:space="preserve">Объясняющая и прогнозирующая роль теоретических знаний для фактического материала химии элементов; </w:t>
      </w:r>
    </w:p>
    <w:p w:rsidR="00D36A15" w:rsidRPr="00D36A15" w:rsidRDefault="00D36A15" w:rsidP="00464E9A">
      <w:pPr>
        <w:jc w:val="both"/>
      </w:pPr>
      <w:r w:rsidRPr="00D36A15">
        <w:t xml:space="preserve">Конкретное химическое соединение представляет собой звено в непрерывной цепи превращений веществ, оно участвует в круговороте </w:t>
      </w:r>
      <w:r w:rsidR="00464E9A">
        <w:t xml:space="preserve"> </w:t>
      </w:r>
      <w:r w:rsidRPr="00D36A15">
        <w:t xml:space="preserve">химических элементов и в химической эволюции; </w:t>
      </w:r>
    </w:p>
    <w:p w:rsidR="00D36A15" w:rsidRPr="00D36A15" w:rsidRDefault="00D36A15" w:rsidP="00464E9A">
      <w:pPr>
        <w:jc w:val="both"/>
      </w:pPr>
      <w:r w:rsidRPr="00D36A15">
        <w:t xml:space="preserve">Законы природы объективны и познаваемы, знание законов дает возможность управлять химическими превращениями веществ, находить экологически безопасные способы производства и охраны окружающей среды </w:t>
      </w:r>
      <w:proofErr w:type="gramStart"/>
      <w:r w:rsidRPr="00D36A15">
        <w:t>о</w:t>
      </w:r>
      <w:proofErr w:type="gramEnd"/>
      <w:r w:rsidRPr="00D36A15">
        <w:t xml:space="preserve"> загрязнений.  </w:t>
      </w:r>
    </w:p>
    <w:p w:rsidR="00D36A15" w:rsidRPr="00D36A15" w:rsidRDefault="00D36A15" w:rsidP="00464E9A">
      <w:pPr>
        <w:jc w:val="both"/>
      </w:pPr>
      <w:r w:rsidRPr="00D36A15">
        <w:t>Наука и практика взаимосвязаны: требования практики – движущая сила науки, успехи практики обусловлены достижениями науки;</w:t>
      </w:r>
    </w:p>
    <w:p w:rsidR="00D36A15" w:rsidRPr="00D36A15" w:rsidRDefault="00D36A15" w:rsidP="00464E9A">
      <w:pPr>
        <w:jc w:val="both"/>
      </w:pPr>
      <w:r w:rsidRPr="00D36A15">
        <w:t xml:space="preserve">Развитие химической науки и химизации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 </w:t>
      </w:r>
    </w:p>
    <w:p w:rsidR="00D36A15" w:rsidRPr="00D36A15" w:rsidRDefault="00D36A15" w:rsidP="00D36A15">
      <w:pPr>
        <w:ind w:firstLine="709"/>
        <w:jc w:val="both"/>
        <w:rPr>
          <w:b/>
        </w:rPr>
      </w:pPr>
      <w:proofErr w:type="spellStart"/>
      <w:r w:rsidRPr="00D36A15">
        <w:rPr>
          <w:b/>
          <w:u w:val="single"/>
        </w:rPr>
        <w:t>Общеучебные</w:t>
      </w:r>
      <w:proofErr w:type="spellEnd"/>
      <w:r w:rsidRPr="00D36A15">
        <w:rPr>
          <w:b/>
          <w:u w:val="single"/>
        </w:rPr>
        <w:t xml:space="preserve"> умения, навыки и способы деятельности</w:t>
      </w:r>
      <w:r w:rsidRPr="00D36A15">
        <w:rPr>
          <w:b/>
        </w:rPr>
        <w:t>:</w:t>
      </w:r>
    </w:p>
    <w:p w:rsidR="00D36A15" w:rsidRPr="00D36A15" w:rsidRDefault="00D36A15" w:rsidP="00D36A15">
      <w:pPr>
        <w:pStyle w:val="2"/>
        <w:rPr>
          <w:sz w:val="24"/>
        </w:rPr>
      </w:pPr>
      <w:r w:rsidRPr="00D36A15">
        <w:rPr>
          <w:sz w:val="24"/>
        </w:rPr>
        <w:t xml:space="preserve">Примерная программа  предусматривает формирование у учащихся </w:t>
      </w:r>
      <w:proofErr w:type="spellStart"/>
      <w:r w:rsidRPr="00D36A15">
        <w:rPr>
          <w:sz w:val="24"/>
        </w:rPr>
        <w:t>общеучебных</w:t>
      </w:r>
      <w:proofErr w:type="spellEnd"/>
      <w:r w:rsidRPr="00D36A15">
        <w:rPr>
          <w:sz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«Неорганическая химия» на ступени основного образования на базовом уровне являются:  сравнение объектов,  анализ, оценка, классификация полученных знаний, поиск информации в различных источниках, умений наблюдать и описывать полученные результаты, </w:t>
      </w:r>
      <w:proofErr w:type="spellStart"/>
      <w:r w:rsidRPr="00D36A15">
        <w:rPr>
          <w:sz w:val="24"/>
        </w:rPr>
        <w:t>порводиьт</w:t>
      </w:r>
      <w:proofErr w:type="spellEnd"/>
      <w:r w:rsidRPr="00D36A15">
        <w:rPr>
          <w:sz w:val="24"/>
        </w:rPr>
        <w:t xml:space="preserve"> элементарный химический эксперимент. </w:t>
      </w:r>
    </w:p>
    <w:p w:rsidR="00D36A15" w:rsidRPr="00D36A15" w:rsidRDefault="00D36A15" w:rsidP="00D36A15">
      <w:pPr>
        <w:ind w:firstLine="708"/>
        <w:jc w:val="both"/>
      </w:pPr>
      <w:r w:rsidRPr="00D36A15">
        <w:rPr>
          <w:b/>
          <w:u w:val="single"/>
        </w:rPr>
        <w:lastRenderedPageBreak/>
        <w:t xml:space="preserve">Программа построена с учетом </w:t>
      </w:r>
      <w:proofErr w:type="spellStart"/>
      <w:r w:rsidRPr="00D36A15">
        <w:rPr>
          <w:b/>
          <w:u w:val="single"/>
        </w:rPr>
        <w:t>межпредметных</w:t>
      </w:r>
      <w:proofErr w:type="spellEnd"/>
      <w:r w:rsidRPr="00D36A15">
        <w:rPr>
          <w:b/>
          <w:u w:val="single"/>
        </w:rPr>
        <w:t xml:space="preserve"> связей </w:t>
      </w:r>
      <w:r w:rsidRPr="00D36A15">
        <w:t>с курсом физики 7 класса, где изучаются основные сведения о строении атомов, и биологи где дается знакомство с химической организацией клетки и процессами обмена веществ.</w:t>
      </w:r>
    </w:p>
    <w:p w:rsidR="00D36A15" w:rsidRPr="00D36A15" w:rsidRDefault="00D36A15" w:rsidP="00D36A15">
      <w:pPr>
        <w:pStyle w:val="5"/>
        <w:tabs>
          <w:tab w:val="left" w:pos="253"/>
        </w:tabs>
        <w:spacing w:before="0" w:after="0"/>
        <w:rPr>
          <w:bCs w:val="0"/>
          <w:i w:val="0"/>
          <w:sz w:val="24"/>
          <w:szCs w:val="24"/>
        </w:rPr>
      </w:pPr>
      <w:r w:rsidRPr="00D36A15">
        <w:rPr>
          <w:bCs w:val="0"/>
          <w:i w:val="0"/>
          <w:sz w:val="24"/>
          <w:szCs w:val="24"/>
        </w:rPr>
        <w:t>Раздел 1. Введение.</w:t>
      </w:r>
    </w:p>
    <w:p w:rsidR="00D36A15" w:rsidRPr="00D36A15" w:rsidRDefault="00D36A15" w:rsidP="00D36A15">
      <w:pPr>
        <w:ind w:firstLine="540"/>
      </w:pPr>
      <w:r w:rsidRPr="00D36A15"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r w:rsidRPr="00D36A15">
        <w:rPr>
          <w:b/>
        </w:rPr>
        <w:t xml:space="preserve">знать/понимать: основные понятия химии: </w:t>
      </w:r>
      <w:r w:rsidRPr="00D36A15">
        <w:t>химия, химический элемент, химический знак, химическая формула, химическая реакция, признаки химических реакций; основные этапы развития химии как науки; вклад в развитие химии российских ученых М. В Ломоносова, Д.И. Менделеева, М. А. Бутлерова.</w:t>
      </w:r>
      <w:r w:rsidRPr="00D36A15">
        <w:rPr>
          <w:b/>
        </w:rPr>
        <w:t xml:space="preserve">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Cs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называть</w:t>
      </w:r>
      <w:r w:rsidRPr="00D36A15">
        <w:rPr>
          <w:sz w:val="24"/>
          <w:szCs w:val="24"/>
        </w:rPr>
        <w:t xml:space="preserve"> структуру периодической таблицы химических элементов Д.И. Менделеева,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по химическим знакам химические элементы, их русские названия.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химические явления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>черты химических реакций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bCs/>
          <w:i/>
          <w:iCs/>
          <w:sz w:val="24"/>
          <w:szCs w:val="24"/>
        </w:rPr>
        <w:t>проводить</w:t>
      </w:r>
      <w:r w:rsidRPr="00D36A15">
        <w:rPr>
          <w:b/>
          <w:sz w:val="24"/>
          <w:szCs w:val="24"/>
        </w:rPr>
        <w:t xml:space="preserve"> </w:t>
      </w:r>
      <w:r w:rsidRPr="00D36A15">
        <w:rPr>
          <w:sz w:val="24"/>
          <w:szCs w:val="24"/>
        </w:rPr>
        <w:t xml:space="preserve">самостоятельный расчет молекулярной массы вещества  и массовой доли по формуле. </w:t>
      </w:r>
      <w:r w:rsidRPr="00D36A15">
        <w:rPr>
          <w:b/>
          <w:sz w:val="24"/>
          <w:szCs w:val="24"/>
        </w:rPr>
        <w:t xml:space="preserve"> 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Лабораторные работы: </w:t>
      </w:r>
    </w:p>
    <w:p w:rsidR="00D36A15" w:rsidRPr="00D36A15" w:rsidRDefault="00D36A15" w:rsidP="00D36A15">
      <w:pPr>
        <w:pStyle w:val="a4"/>
        <w:numPr>
          <w:ilvl w:val="0"/>
          <w:numId w:val="6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Прокалывание медной проволоки. Взаимодействие мела с соляной кислоты.</w:t>
      </w:r>
    </w:p>
    <w:p w:rsidR="00D36A15" w:rsidRPr="00D36A15" w:rsidRDefault="00D36A15" w:rsidP="00D36A15">
      <w:pPr>
        <w:pStyle w:val="a4"/>
        <w:spacing w:after="0"/>
        <w:ind w:left="90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Практические работы:</w:t>
      </w:r>
    </w:p>
    <w:p w:rsidR="00D36A15" w:rsidRPr="00D36A15" w:rsidRDefault="00D36A15" w:rsidP="00D36A15">
      <w:pPr>
        <w:pStyle w:val="a4"/>
        <w:numPr>
          <w:ilvl w:val="0"/>
          <w:numId w:val="7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Знакомство с лабораторным оборудованием.</w:t>
      </w:r>
    </w:p>
    <w:p w:rsidR="00D36A15" w:rsidRPr="00D36A15" w:rsidRDefault="00D36A15" w:rsidP="00D36A15">
      <w:pPr>
        <w:pStyle w:val="a4"/>
        <w:numPr>
          <w:ilvl w:val="0"/>
          <w:numId w:val="7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Приемы работы со спиртовкой.</w:t>
      </w:r>
    </w:p>
    <w:p w:rsidR="00D36A15" w:rsidRPr="00D36A15" w:rsidRDefault="00D36A15" w:rsidP="00D36A15">
      <w:pPr>
        <w:rPr>
          <w:b/>
        </w:rPr>
      </w:pPr>
      <w:r w:rsidRPr="00D36A15">
        <w:rPr>
          <w:b/>
        </w:rPr>
        <w:t>Раздел 2. Атомы химических  элементов.</w:t>
      </w:r>
    </w:p>
    <w:p w:rsidR="00D36A15" w:rsidRPr="00D36A15" w:rsidRDefault="00D36A15" w:rsidP="00D36A15">
      <w:pPr>
        <w:ind w:firstLine="540"/>
      </w:pPr>
      <w:r w:rsidRPr="00D36A15"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r w:rsidRPr="00D36A15">
        <w:rPr>
          <w:b/>
        </w:rPr>
        <w:t xml:space="preserve">знать/понимать: </w:t>
      </w:r>
      <w:r w:rsidRPr="00D36A15">
        <w:t xml:space="preserve">основные сведения о строении атомов, состав атомных ядер, физический смысл таблицы химических элементов Д.И. Менделеева.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называть</w:t>
      </w:r>
      <w:r w:rsidRPr="00D36A15">
        <w:rPr>
          <w:sz w:val="24"/>
          <w:szCs w:val="24"/>
        </w:rPr>
        <w:t xml:space="preserve"> формулировки периодического закона (</w:t>
      </w:r>
      <w:proofErr w:type="spellStart"/>
      <w:r w:rsidRPr="00D36A15">
        <w:rPr>
          <w:sz w:val="24"/>
          <w:szCs w:val="24"/>
        </w:rPr>
        <w:t>Д.И.Менделеева</w:t>
      </w:r>
      <w:proofErr w:type="spellEnd"/>
      <w:r w:rsidRPr="00D36A15">
        <w:rPr>
          <w:sz w:val="24"/>
          <w:szCs w:val="24"/>
        </w:rPr>
        <w:t xml:space="preserve"> и </w:t>
      </w:r>
      <w:proofErr w:type="gramStart"/>
      <w:r w:rsidRPr="00D36A15">
        <w:rPr>
          <w:sz w:val="24"/>
          <w:szCs w:val="24"/>
        </w:rPr>
        <w:t>современную</w:t>
      </w:r>
      <w:proofErr w:type="gramEnd"/>
      <w:r w:rsidRPr="00D36A15">
        <w:rPr>
          <w:sz w:val="24"/>
          <w:szCs w:val="24"/>
        </w:rPr>
        <w:t>)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 валентность, строение электронных оболочек.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химический элемент по его положению в таблице химических элементов Д.И. Менделеева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>свойства на основе положения элемента в</w:t>
      </w:r>
      <w:r w:rsidRPr="00D36A15">
        <w:rPr>
          <w:i/>
          <w:sz w:val="24"/>
          <w:szCs w:val="24"/>
        </w:rPr>
        <w:t xml:space="preserve"> </w:t>
      </w:r>
      <w:r w:rsidRPr="00D36A15">
        <w:rPr>
          <w:sz w:val="24"/>
          <w:szCs w:val="24"/>
        </w:rPr>
        <w:t>таблице химических элементов Д.И. Менделеева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Демонстрации </w:t>
      </w:r>
      <w:r w:rsidRPr="00D36A15">
        <w:rPr>
          <w:sz w:val="24"/>
          <w:szCs w:val="24"/>
        </w:rPr>
        <w:t xml:space="preserve">моделей атомов химических элементов. Периодическая система химических элементов Д.И. Менделеева. </w:t>
      </w:r>
    </w:p>
    <w:p w:rsidR="00D36A15" w:rsidRPr="00D36A15" w:rsidRDefault="00D36A15" w:rsidP="00D36A15">
      <w:pPr>
        <w:rPr>
          <w:b/>
        </w:rPr>
      </w:pPr>
      <w:r w:rsidRPr="00D36A15">
        <w:rPr>
          <w:b/>
        </w:rPr>
        <w:t>Раздел 3. Простые вещества.</w:t>
      </w:r>
    </w:p>
    <w:p w:rsidR="00D36A15" w:rsidRPr="00D36A15" w:rsidRDefault="00D36A15" w:rsidP="00D36A15">
      <w:pPr>
        <w:ind w:firstLine="540"/>
      </w:pPr>
      <w:r w:rsidRPr="00D36A15"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proofErr w:type="gramStart"/>
      <w:r w:rsidRPr="00D36A15">
        <w:rPr>
          <w:b/>
        </w:rPr>
        <w:t xml:space="preserve">знать/понимать: </w:t>
      </w:r>
      <w:r w:rsidRPr="00D36A15">
        <w:t>важнейшие простые вещества – металлы: железо, алюминий, кальций, магний, натрий, калий.</w:t>
      </w:r>
      <w:proofErr w:type="gramEnd"/>
      <w:r w:rsidRPr="00D36A15">
        <w:t xml:space="preserve"> Неметаллы.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называть</w:t>
      </w:r>
      <w:r w:rsidRPr="00D36A15">
        <w:rPr>
          <w:sz w:val="24"/>
          <w:szCs w:val="24"/>
        </w:rPr>
        <w:t xml:space="preserve"> </w:t>
      </w:r>
      <w:proofErr w:type="spellStart"/>
      <w:r w:rsidRPr="00D36A15">
        <w:rPr>
          <w:sz w:val="24"/>
          <w:szCs w:val="24"/>
        </w:rPr>
        <w:t>форулы</w:t>
      </w:r>
      <w:proofErr w:type="spellEnd"/>
      <w:r w:rsidRPr="00D36A15">
        <w:rPr>
          <w:sz w:val="24"/>
          <w:szCs w:val="24"/>
        </w:rPr>
        <w:t xml:space="preserve"> для вычисления </w:t>
      </w:r>
      <w:proofErr w:type="spellStart"/>
      <w:r w:rsidRPr="00D36A15">
        <w:rPr>
          <w:sz w:val="24"/>
          <w:szCs w:val="24"/>
        </w:rPr>
        <w:t>количесва</w:t>
      </w:r>
      <w:proofErr w:type="spellEnd"/>
      <w:r w:rsidRPr="00D36A15">
        <w:rPr>
          <w:sz w:val="24"/>
          <w:szCs w:val="24"/>
        </w:rPr>
        <w:t xml:space="preserve"> вещества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 способность атомов к образованию аллотропии.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Общие физические свойства металлов.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>решение задач с использованием</w:t>
      </w:r>
      <w:r w:rsidRPr="00D36A15">
        <w:rPr>
          <w:i/>
          <w:sz w:val="24"/>
          <w:szCs w:val="24"/>
        </w:rPr>
        <w:t xml:space="preserve"> </w:t>
      </w:r>
      <w:r w:rsidRPr="00D36A15">
        <w:rPr>
          <w:sz w:val="24"/>
          <w:szCs w:val="24"/>
        </w:rPr>
        <w:t>понятий «количество вещества», «молярная масса», «молярный объем», «постоянная Авогадро».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Демонстрации </w:t>
      </w:r>
      <w:r w:rsidRPr="00D36A15">
        <w:rPr>
          <w:sz w:val="24"/>
          <w:szCs w:val="24"/>
        </w:rPr>
        <w:t xml:space="preserve">Коллекция металлов. Образцы неметаллов. Химические соединения количеством вещества 1 моль. Модель молярного объема газообразных веществ. </w:t>
      </w:r>
    </w:p>
    <w:p w:rsidR="00D36A15" w:rsidRPr="00D36A15" w:rsidRDefault="00D36A15" w:rsidP="00D36A15">
      <w:pPr>
        <w:rPr>
          <w:b/>
        </w:rPr>
      </w:pPr>
      <w:r w:rsidRPr="00D36A15">
        <w:rPr>
          <w:b/>
        </w:rPr>
        <w:t>Раздел 4. Соединения химических элементов.</w:t>
      </w:r>
    </w:p>
    <w:p w:rsidR="00D36A15" w:rsidRPr="00D36A15" w:rsidRDefault="00D36A15" w:rsidP="00D36A15">
      <w:pPr>
        <w:ind w:firstLine="540"/>
      </w:pPr>
      <w:r w:rsidRPr="00D36A15">
        <w:lastRenderedPageBreak/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r w:rsidRPr="00D36A15">
        <w:rPr>
          <w:b/>
        </w:rPr>
        <w:t xml:space="preserve">знать/понимать: степень окисления. Бинарные соединения. Основные классы неорганических соединений, их строение, состав, химические свойства и способы получения. Аморфные и кристаллические вещества.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называть</w:t>
      </w:r>
      <w:r w:rsidRPr="00D36A15">
        <w:rPr>
          <w:sz w:val="24"/>
          <w:szCs w:val="24"/>
        </w:rPr>
        <w:t xml:space="preserve"> класс неорганических соединений, тип кристаллической решетки.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к какому классу неорганических соединений относится данное вещество, молекулярное и немолекулярное строение, среду реакции. 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свойства классов неорганических соединений.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 xml:space="preserve">действие закона постоянства вещества.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bCs/>
          <w:i/>
          <w:iCs/>
          <w:sz w:val="24"/>
          <w:szCs w:val="24"/>
        </w:rPr>
        <w:t>проводить</w:t>
      </w:r>
      <w:r w:rsidRPr="00D36A15">
        <w:rPr>
          <w:b/>
          <w:sz w:val="24"/>
          <w:szCs w:val="24"/>
        </w:rPr>
        <w:t xml:space="preserve"> </w:t>
      </w:r>
      <w:r w:rsidRPr="00D36A15">
        <w:rPr>
          <w:sz w:val="24"/>
          <w:szCs w:val="24"/>
        </w:rPr>
        <w:t>самостоятельный поиск признаков физических свойств веществ.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Демонстрации </w:t>
      </w:r>
      <w:r w:rsidRPr="00D36A15">
        <w:rPr>
          <w:sz w:val="24"/>
          <w:szCs w:val="24"/>
        </w:rPr>
        <w:t>образцов оксидов, кислот, оснований, солей. Модели кристаллических решеток хлорида натрия, алмаза, оксида углерода (</w:t>
      </w:r>
      <w:r w:rsidRPr="00D36A15">
        <w:rPr>
          <w:sz w:val="24"/>
          <w:szCs w:val="24"/>
          <w:lang w:val="en-US"/>
        </w:rPr>
        <w:t>IV</w:t>
      </w:r>
      <w:r w:rsidRPr="00D36A15">
        <w:rPr>
          <w:sz w:val="24"/>
          <w:szCs w:val="24"/>
        </w:rPr>
        <w:t xml:space="preserve">). Способы разделения смесей. Дистилляция воды.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Лабораторные работы: </w:t>
      </w:r>
    </w:p>
    <w:p w:rsidR="00D36A15" w:rsidRPr="00D36A15" w:rsidRDefault="00D36A15" w:rsidP="00D36A15">
      <w:pPr>
        <w:pStyle w:val="a4"/>
        <w:numPr>
          <w:ilvl w:val="0"/>
          <w:numId w:val="7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Получение осадков нерастворимых гидроксидов. Взаимодействие углекислого газа с известковой водой.</w:t>
      </w:r>
    </w:p>
    <w:p w:rsidR="00D36A15" w:rsidRPr="00D36A15" w:rsidRDefault="00D36A15" w:rsidP="00D36A15">
      <w:pPr>
        <w:pStyle w:val="a4"/>
        <w:numPr>
          <w:ilvl w:val="0"/>
          <w:numId w:val="7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разделение смесей. </w:t>
      </w:r>
    </w:p>
    <w:p w:rsidR="00D36A15" w:rsidRPr="00D36A15" w:rsidRDefault="00D36A15" w:rsidP="00D36A15">
      <w:pPr>
        <w:pStyle w:val="a4"/>
        <w:spacing w:after="0"/>
        <w:ind w:left="90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Практические работы:</w:t>
      </w:r>
    </w:p>
    <w:p w:rsidR="00D36A15" w:rsidRPr="00D36A15" w:rsidRDefault="00D36A15" w:rsidP="00D36A15">
      <w:pPr>
        <w:pStyle w:val="a4"/>
        <w:spacing w:after="0"/>
        <w:ind w:left="90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3.Очистка загрязнённой поваренной соли.</w:t>
      </w:r>
    </w:p>
    <w:p w:rsidR="00D36A15" w:rsidRPr="00D36A15" w:rsidRDefault="00D36A15" w:rsidP="00D36A15">
      <w:pPr>
        <w:rPr>
          <w:b/>
        </w:rPr>
      </w:pPr>
      <w:r w:rsidRPr="00D36A15">
        <w:rPr>
          <w:b/>
        </w:rPr>
        <w:t xml:space="preserve">Раздел 5. Изменения, </w:t>
      </w:r>
      <w:proofErr w:type="gramStart"/>
      <w:r w:rsidRPr="00D36A15">
        <w:rPr>
          <w:b/>
        </w:rPr>
        <w:t>происходящие</w:t>
      </w:r>
      <w:proofErr w:type="gramEnd"/>
      <w:r w:rsidRPr="00D36A15">
        <w:rPr>
          <w:b/>
        </w:rPr>
        <w:t xml:space="preserve"> а веществами.</w:t>
      </w:r>
    </w:p>
    <w:p w:rsidR="00D36A15" w:rsidRPr="00D36A15" w:rsidRDefault="00D36A15" w:rsidP="00D36A15">
      <w:pPr>
        <w:ind w:firstLine="540"/>
      </w:pPr>
      <w:r w:rsidRPr="00D36A15"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r w:rsidRPr="00D36A15">
        <w:rPr>
          <w:b/>
        </w:rPr>
        <w:t xml:space="preserve">знать/понимать: </w:t>
      </w:r>
      <w:r w:rsidRPr="00D36A15">
        <w:t xml:space="preserve">признаки химических реакций, закон сохранения массы вещества, понятие о скорости химических реакций, понятие о катализаторе, химическое равновесие.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464E9A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называть</w:t>
      </w:r>
      <w:r w:rsidRPr="00D36A15">
        <w:rPr>
          <w:sz w:val="24"/>
          <w:szCs w:val="24"/>
        </w:rPr>
        <w:t xml:space="preserve"> вещество и его свойства. </w:t>
      </w:r>
    </w:p>
    <w:p w:rsidR="00D36A15" w:rsidRPr="00D36A15" w:rsidRDefault="00D36A15" w:rsidP="00EE6153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 типы химических реакций</w:t>
      </w:r>
    </w:p>
    <w:p w:rsidR="00D36A15" w:rsidRPr="00D36A15" w:rsidRDefault="00D36A15" w:rsidP="00EE6153">
      <w:pPr>
        <w:pStyle w:val="a4"/>
        <w:spacing w:after="0"/>
        <w:ind w:left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смещение химического равновесия, факторы, влияющие на скорость химической реакции, тип химической реакции.</w:t>
      </w:r>
    </w:p>
    <w:p w:rsidR="00D36A15" w:rsidRPr="00D36A15" w:rsidRDefault="00D36A15" w:rsidP="00EE6153">
      <w:pPr>
        <w:pStyle w:val="a4"/>
        <w:spacing w:after="0"/>
        <w:ind w:left="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>признаки химических реакций</w:t>
      </w:r>
      <w:r w:rsidRPr="00D36A15">
        <w:rPr>
          <w:i/>
          <w:sz w:val="24"/>
          <w:szCs w:val="24"/>
        </w:rPr>
        <w:t>.</w:t>
      </w:r>
    </w:p>
    <w:p w:rsidR="00D36A15" w:rsidRPr="00D36A15" w:rsidRDefault="00D36A15" w:rsidP="00EE6153">
      <w:pPr>
        <w:pStyle w:val="a4"/>
        <w:spacing w:after="0"/>
        <w:ind w:left="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bCs/>
          <w:i/>
          <w:iCs/>
          <w:sz w:val="24"/>
          <w:szCs w:val="24"/>
        </w:rPr>
        <w:t>проводить</w:t>
      </w:r>
      <w:r w:rsidRPr="00D36A15">
        <w:rPr>
          <w:b/>
          <w:sz w:val="24"/>
          <w:szCs w:val="24"/>
        </w:rPr>
        <w:t xml:space="preserve"> </w:t>
      </w:r>
      <w:r w:rsidRPr="00D36A15">
        <w:rPr>
          <w:sz w:val="24"/>
          <w:szCs w:val="24"/>
        </w:rPr>
        <w:t xml:space="preserve">самостоятельный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Демонстрации:</w:t>
      </w:r>
    </w:p>
    <w:p w:rsidR="00D36A15" w:rsidRPr="00D36A15" w:rsidRDefault="00D36A15" w:rsidP="00D36A15">
      <w:pPr>
        <w:pStyle w:val="a4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D36A15">
        <w:rPr>
          <w:sz w:val="24"/>
          <w:szCs w:val="24"/>
        </w:rPr>
        <w:t xml:space="preserve">примеры физических явлений: плавление парафина, возгонка йода, растворение перманганата калия, диффузий душистых веществ с горящей лампочки накаливания. </w:t>
      </w:r>
    </w:p>
    <w:p w:rsidR="00D36A15" w:rsidRPr="00D36A15" w:rsidRDefault="00D36A15" w:rsidP="00D36A15">
      <w:pPr>
        <w:pStyle w:val="a4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D36A15">
        <w:rPr>
          <w:sz w:val="24"/>
          <w:szCs w:val="24"/>
        </w:rPr>
        <w:t>примеры химических явлений: горение магния, фосфора, взаимодействие соляной кислоты с мрамором, получение гидроксида меди, растворение полученного гидроксида в кислотах, взаимодействие оксида меди с серной кислотой при нагревании, разложение перманганата калия, взаимодействие разбавленных кислот с металлами, разложение пероксида водорода, электролиз воды.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Лабораторные работы: </w:t>
      </w:r>
    </w:p>
    <w:p w:rsidR="00D36A15" w:rsidRPr="00D36A15" w:rsidRDefault="00D36A15" w:rsidP="00D36A15">
      <w:pPr>
        <w:pStyle w:val="a4"/>
        <w:numPr>
          <w:ilvl w:val="0"/>
          <w:numId w:val="7"/>
        </w:numPr>
        <w:spacing w:after="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>Взаимодействие железа с сульфатом меди (2).</w:t>
      </w:r>
    </w:p>
    <w:p w:rsidR="00D36A15" w:rsidRPr="00D36A15" w:rsidRDefault="00D36A15" w:rsidP="00D36A15">
      <w:pPr>
        <w:rPr>
          <w:b/>
        </w:rPr>
      </w:pPr>
      <w:r w:rsidRPr="00D36A15">
        <w:rPr>
          <w:b/>
        </w:rPr>
        <w:t xml:space="preserve">Раздел 6. Растворение. Растворы. Свойства растворов электролитов. </w:t>
      </w:r>
    </w:p>
    <w:p w:rsidR="00D36A15" w:rsidRPr="00D36A15" w:rsidRDefault="00D36A15" w:rsidP="00D36A15">
      <w:pPr>
        <w:ind w:firstLine="540"/>
        <w:jc w:val="both"/>
      </w:pPr>
      <w:r w:rsidRPr="00D36A15">
        <w:rPr>
          <w:bCs/>
          <w:i/>
        </w:rPr>
        <w:tab/>
      </w:r>
      <w:r w:rsidRPr="00D36A15">
        <w:t>В результате изучения темы учащийся должен</w:t>
      </w:r>
    </w:p>
    <w:p w:rsidR="00D36A15" w:rsidRPr="00D36A15" w:rsidRDefault="00D36A15" w:rsidP="00D36A15">
      <w:pPr>
        <w:ind w:firstLine="540"/>
        <w:jc w:val="both"/>
      </w:pPr>
      <w:proofErr w:type="gramStart"/>
      <w:r w:rsidRPr="00D36A15">
        <w:rPr>
          <w:b/>
        </w:rPr>
        <w:t xml:space="preserve">знать/понимать: </w:t>
      </w:r>
      <w:r w:rsidRPr="00D36A15">
        <w:t xml:space="preserve">основные положения теории электролитической диссоциации; признаки реакций ионного обмена; механизм диссоциации веществ с ионной и ковалентной связями;  виды концентраций и формулы для их расчета. </w:t>
      </w:r>
      <w:proofErr w:type="gramEnd"/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уметь: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lastRenderedPageBreak/>
        <w:t xml:space="preserve">- </w:t>
      </w:r>
      <w:r w:rsidRPr="00D36A15">
        <w:rPr>
          <w:i/>
          <w:sz w:val="24"/>
          <w:szCs w:val="24"/>
        </w:rPr>
        <w:t>определять</w:t>
      </w:r>
      <w:r w:rsidRPr="00D36A15">
        <w:rPr>
          <w:sz w:val="24"/>
          <w:szCs w:val="24"/>
        </w:rPr>
        <w:t xml:space="preserve">  реакц</w:t>
      </w:r>
      <w:proofErr w:type="gramStart"/>
      <w:r w:rsidRPr="00D36A15">
        <w:rPr>
          <w:sz w:val="24"/>
          <w:szCs w:val="24"/>
        </w:rPr>
        <w:t>ии ио</w:t>
      </w:r>
      <w:proofErr w:type="gramEnd"/>
      <w:r w:rsidRPr="00D36A15">
        <w:rPr>
          <w:sz w:val="24"/>
          <w:szCs w:val="24"/>
        </w:rPr>
        <w:t>нного обмена, их признаки.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i/>
          <w:sz w:val="24"/>
          <w:szCs w:val="24"/>
        </w:rPr>
        <w:t>характеризовать</w:t>
      </w:r>
      <w:r w:rsidRPr="00D36A15">
        <w:rPr>
          <w:sz w:val="24"/>
          <w:szCs w:val="24"/>
        </w:rPr>
        <w:t xml:space="preserve"> свойства растворов электролитов; генетическую связь основных классов неорганических соединений.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b/>
          <w:sz w:val="24"/>
          <w:szCs w:val="24"/>
        </w:rPr>
      </w:pPr>
      <w:r w:rsidRPr="00D36A15">
        <w:rPr>
          <w:b/>
          <w:i/>
          <w:sz w:val="24"/>
          <w:szCs w:val="24"/>
        </w:rPr>
        <w:t xml:space="preserve">-  </w:t>
      </w:r>
      <w:r w:rsidRPr="00D36A15">
        <w:rPr>
          <w:i/>
          <w:sz w:val="24"/>
          <w:szCs w:val="24"/>
        </w:rPr>
        <w:t xml:space="preserve">объяснять </w:t>
      </w:r>
      <w:r w:rsidRPr="00D36A15">
        <w:rPr>
          <w:sz w:val="24"/>
          <w:szCs w:val="24"/>
        </w:rPr>
        <w:t>свойства основных классов неорганических соединений в свете теории электролитической диссоциации.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- </w:t>
      </w:r>
      <w:r w:rsidRPr="00D36A15">
        <w:rPr>
          <w:bCs/>
          <w:i/>
          <w:iCs/>
          <w:sz w:val="24"/>
          <w:szCs w:val="24"/>
        </w:rPr>
        <w:t>проводить</w:t>
      </w:r>
      <w:r w:rsidRPr="00D36A15">
        <w:rPr>
          <w:b/>
          <w:sz w:val="24"/>
          <w:szCs w:val="24"/>
        </w:rPr>
        <w:t xml:space="preserve"> </w:t>
      </w:r>
      <w:r w:rsidRPr="00D36A15">
        <w:rPr>
          <w:sz w:val="24"/>
          <w:szCs w:val="24"/>
        </w:rPr>
        <w:t xml:space="preserve">самостоятельный </w:t>
      </w:r>
    </w:p>
    <w:p w:rsidR="00D36A15" w:rsidRPr="00D36A15" w:rsidRDefault="00D36A15" w:rsidP="00D36A15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D36A15">
        <w:rPr>
          <w:b/>
          <w:sz w:val="24"/>
          <w:szCs w:val="24"/>
        </w:rPr>
        <w:t xml:space="preserve">Демонстрации </w:t>
      </w:r>
      <w:r w:rsidRPr="00D36A15">
        <w:rPr>
          <w:sz w:val="24"/>
          <w:szCs w:val="24"/>
        </w:rPr>
        <w:t xml:space="preserve">испытание веществ и их растворов на электропроводность. Движение окрашенных ионов в электрическом поле. Зависимость электропроводности  уксусной кислоты  от концентрации. Взаимодействие цинка с серой, соляной кислотой, хлоридом меди. Горение магния. Взаимодействие хлорной и сероводородной воды. </w:t>
      </w:r>
    </w:p>
    <w:p w:rsidR="00D36A15" w:rsidRPr="00D36A15" w:rsidRDefault="00D36A15" w:rsidP="00D36A15">
      <w:r w:rsidRPr="00D36A15">
        <w:t xml:space="preserve">В настоящей рабочей программе по предмету химия соотношение </w:t>
      </w:r>
      <w:proofErr w:type="gramStart"/>
      <w:r w:rsidRPr="00D36A15">
        <w:t>часов</w:t>
      </w:r>
      <w:proofErr w:type="gramEnd"/>
      <w:r w:rsidRPr="00D36A15">
        <w:t xml:space="preserve"> на изучение тем распределено исходя из индивидуальных особенностей класса. Использую </w:t>
      </w:r>
      <w:proofErr w:type="spellStart"/>
      <w:r w:rsidRPr="00D36A15">
        <w:t>разноуровневый</w:t>
      </w:r>
      <w:proofErr w:type="spellEnd"/>
      <w:r w:rsidRPr="00D36A15">
        <w:t xml:space="preserve"> материал: тесты, </w:t>
      </w:r>
      <w:proofErr w:type="spellStart"/>
      <w:r w:rsidRPr="00D36A15">
        <w:t>самост</w:t>
      </w:r>
      <w:proofErr w:type="spellEnd"/>
      <w:r w:rsidRPr="00D36A15">
        <w:t>. работы, контрольные работы.</w:t>
      </w:r>
    </w:p>
    <w:p w:rsidR="00A04873" w:rsidRPr="00D36A15" w:rsidRDefault="00A04873" w:rsidP="00A04873">
      <w:pPr>
        <w:ind w:firstLine="709"/>
        <w:jc w:val="both"/>
        <w:rPr>
          <w:b/>
        </w:rPr>
      </w:pPr>
      <w:r w:rsidRPr="00D36A15">
        <w:rPr>
          <w:b/>
        </w:rPr>
        <w:t>Структура документа.</w:t>
      </w:r>
    </w:p>
    <w:p w:rsidR="00A04873" w:rsidRPr="00D36A15" w:rsidRDefault="00A04873" w:rsidP="00A04873">
      <w:pPr>
        <w:ind w:firstLine="709"/>
        <w:jc w:val="both"/>
      </w:pPr>
      <w:r w:rsidRPr="00D36A15">
        <w:t xml:space="preserve">Рабочая  программа по  химии представляет собой целостный документ, включающий пять разделов: пояснительную записку;  учебно-тематический план; содержание тем учебного курса; требования к уровню подготовки учащихся; перечень учебно-методического обеспечения. </w:t>
      </w:r>
    </w:p>
    <w:p w:rsidR="00A04873" w:rsidRPr="00D36A15" w:rsidRDefault="00A04873" w:rsidP="00A04873">
      <w:pPr>
        <w:ind w:firstLine="709"/>
        <w:jc w:val="both"/>
        <w:rPr>
          <w:b/>
        </w:rPr>
      </w:pPr>
      <w:r w:rsidRPr="00D36A15">
        <w:rPr>
          <w:b/>
        </w:rPr>
        <w:t>Общая характеристика учебного предмета.</w:t>
      </w:r>
    </w:p>
    <w:p w:rsidR="00A04873" w:rsidRPr="00D36A15" w:rsidRDefault="00A04873" w:rsidP="00A04873">
      <w:pPr>
        <w:ind w:firstLine="709"/>
        <w:jc w:val="both"/>
      </w:pPr>
      <w:r w:rsidRPr="00D36A15">
        <w:t xml:space="preserve">Курс построен </w:t>
      </w:r>
      <w:proofErr w:type="gramStart"/>
      <w:r w:rsidRPr="00D36A15">
        <w:t>исходя из укрупненной дидактической единицы – «химический элемент», который может</w:t>
      </w:r>
      <w:proofErr w:type="gramEnd"/>
      <w:r w:rsidRPr="00D36A15">
        <w:t xml:space="preserve"> существовать в виде атома, образовывать простое вещество и входить в состав сложного. Поэтому после основательного введения изучаются три темы: «Атомы химических элементов», «Простые вещества», «Соединения химических элементов». После изучения состава веществ необходимо изучать его свойства, поэтому четвертая тема – «Изменения, происходящие с веществами». </w:t>
      </w:r>
      <w:proofErr w:type="gramStart"/>
      <w:r w:rsidRPr="00D36A15">
        <w:t>Большинство химических реакция происходит в растворах, и поэтому курс 8 класса заканчивается темой «Растворение.</w:t>
      </w:r>
      <w:proofErr w:type="gramEnd"/>
      <w:r w:rsidRPr="00D36A15">
        <w:t xml:space="preserve"> Растворы. Свойство растворов электролитов». </w:t>
      </w:r>
    </w:p>
    <w:p w:rsidR="00A04873" w:rsidRPr="00D36A15" w:rsidRDefault="00A04873" w:rsidP="00A04873">
      <w:pPr>
        <w:ind w:firstLine="709"/>
        <w:jc w:val="both"/>
      </w:pPr>
      <w:r w:rsidRPr="00D36A15">
        <w:t>Практические работы могут выполняться как после изучения отдельных тем, так и после окончание разделов.</w:t>
      </w:r>
    </w:p>
    <w:p w:rsidR="00A04873" w:rsidRPr="00D36A15" w:rsidRDefault="00A04873" w:rsidP="00A04873">
      <w:pPr>
        <w:widowControl w:val="0"/>
        <w:ind w:firstLine="567"/>
        <w:jc w:val="both"/>
        <w:outlineLvl w:val="8"/>
        <w:rPr>
          <w:b/>
        </w:rPr>
      </w:pPr>
      <w:r w:rsidRPr="00D36A15">
        <w:rPr>
          <w:b/>
        </w:rPr>
        <w:t>Цели обучения химии</w:t>
      </w:r>
      <w:r w:rsidRPr="00D36A15">
        <w:t xml:space="preserve"> </w:t>
      </w:r>
      <w:r w:rsidRPr="00D36A15">
        <w:rPr>
          <w:b/>
        </w:rPr>
        <w:t>на базовом уровне.</w:t>
      </w:r>
    </w:p>
    <w:p w:rsidR="00A04873" w:rsidRPr="00D36A15" w:rsidRDefault="00A04873" w:rsidP="00A04873">
      <w:pPr>
        <w:pStyle w:val="2"/>
        <w:widowControl w:val="0"/>
        <w:rPr>
          <w:sz w:val="24"/>
        </w:rPr>
      </w:pPr>
      <w:r w:rsidRPr="00D36A15">
        <w:rPr>
          <w:sz w:val="24"/>
        </w:rPr>
        <w:t xml:space="preserve">Курс химии в </w:t>
      </w:r>
      <w:r w:rsidRPr="00D36A15">
        <w:rPr>
          <w:sz w:val="24"/>
          <w:lang w:val="en-US"/>
        </w:rPr>
        <w:t>VIII</w:t>
      </w:r>
      <w:r w:rsidRPr="00D36A15">
        <w:rPr>
          <w:sz w:val="24"/>
        </w:rPr>
        <w:t xml:space="preserve"> классе направлен на достижения следующих целей и задач:</w:t>
      </w:r>
    </w:p>
    <w:p w:rsidR="00A04873" w:rsidRPr="00D36A15" w:rsidRDefault="00A04873" w:rsidP="00A04873">
      <w:pPr>
        <w:pStyle w:val="2"/>
        <w:widowControl w:val="0"/>
        <w:ind w:firstLine="0"/>
        <w:rPr>
          <w:sz w:val="24"/>
        </w:rPr>
      </w:pPr>
      <w:r w:rsidRPr="00D36A15">
        <w:rPr>
          <w:sz w:val="24"/>
        </w:rPr>
        <w:t>-  освоение системы знаний о фундаментальных законах, теориях, фактах химии, необходимых для понимания научной картины мира.</w:t>
      </w:r>
    </w:p>
    <w:p w:rsidR="00A04873" w:rsidRPr="00D36A15" w:rsidRDefault="00A04873" w:rsidP="00A04873">
      <w:pPr>
        <w:pStyle w:val="2"/>
        <w:widowControl w:val="0"/>
        <w:ind w:firstLine="0"/>
        <w:rPr>
          <w:sz w:val="24"/>
        </w:rPr>
      </w:pPr>
      <w:r w:rsidRPr="00D36A15">
        <w:rPr>
          <w:sz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A04873" w:rsidRPr="00D36A15" w:rsidRDefault="00A04873" w:rsidP="00A04873">
      <w:pPr>
        <w:pStyle w:val="2"/>
        <w:widowControl w:val="0"/>
        <w:ind w:firstLine="0"/>
        <w:rPr>
          <w:sz w:val="24"/>
        </w:rPr>
      </w:pPr>
      <w:r w:rsidRPr="00D36A15">
        <w:rPr>
          <w:sz w:val="24"/>
        </w:rPr>
        <w:t>-  развитие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потребностями.</w:t>
      </w:r>
    </w:p>
    <w:p w:rsidR="00A04873" w:rsidRPr="00D36A15" w:rsidRDefault="00A04873" w:rsidP="00A04873">
      <w:pPr>
        <w:pStyle w:val="2"/>
        <w:widowControl w:val="0"/>
        <w:ind w:firstLine="0"/>
        <w:rPr>
          <w:sz w:val="24"/>
        </w:rPr>
      </w:pPr>
      <w:r w:rsidRPr="00D36A15">
        <w:rPr>
          <w:sz w:val="24"/>
        </w:rPr>
        <w:t>- 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D36A15" w:rsidRPr="00D36A15" w:rsidRDefault="00D36A15" w:rsidP="00D36A15">
      <w:pPr>
        <w:ind w:firstLine="708"/>
        <w:jc w:val="both"/>
      </w:pPr>
      <w:r w:rsidRPr="00D36A15">
        <w:rPr>
          <w:b/>
        </w:rPr>
        <w:t xml:space="preserve">Данная программа содержит все темы, включенные в федеральный компонент содержания образования. </w:t>
      </w:r>
      <w:r w:rsidRPr="00D36A15">
        <w:t xml:space="preserve">Основное содержание курса химии 8 класса составляют сведения о химическом элементе, строении вещества, закономерностях протекания реакций и их классификации. </w:t>
      </w:r>
    </w:p>
    <w:p w:rsidR="00D36A15" w:rsidRPr="00D36A15" w:rsidRDefault="00D36A15" w:rsidP="00D36A15">
      <w:pPr>
        <w:ind w:firstLine="708"/>
        <w:jc w:val="both"/>
        <w:rPr>
          <w:b/>
        </w:rPr>
      </w:pPr>
      <w:r w:rsidRPr="00D36A15">
        <w:rPr>
          <w:b/>
        </w:rPr>
        <w:t xml:space="preserve">Место предмета в базисном учебном плане: </w:t>
      </w:r>
    </w:p>
    <w:p w:rsidR="00D36A15" w:rsidRPr="00D36A15" w:rsidRDefault="00D36A15" w:rsidP="00D36A15">
      <w:pPr>
        <w:ind w:firstLine="708"/>
        <w:jc w:val="both"/>
      </w:pPr>
      <w:r w:rsidRPr="00D36A15">
        <w:rPr>
          <w:b/>
        </w:rPr>
        <w:t>Примерная рабочая программа разработана на основе федерального базисного учебного плана для образовательных учреждений РФ</w:t>
      </w:r>
      <w:r w:rsidRPr="00D36A15">
        <w:t xml:space="preserve">, автор О.С. Габриелян «Программа курса химии для 8 – 11 классов общеобразовательных учреждений», допущенной Департаментом общего среднего образования Министерства образования Российской Федерации. </w:t>
      </w:r>
      <w:proofErr w:type="gramStart"/>
      <w:r w:rsidRPr="00D36A15">
        <w:t>Рассчитана</w:t>
      </w:r>
      <w:proofErr w:type="gramEnd"/>
      <w:r w:rsidRPr="00D36A15">
        <w:t xml:space="preserve"> на 70 часов, 2 часа в неделю. </w:t>
      </w:r>
    </w:p>
    <w:p w:rsidR="00A04873" w:rsidRPr="00D36A15" w:rsidRDefault="00A04873" w:rsidP="00A04873">
      <w:pPr>
        <w:pStyle w:val="FR2"/>
        <w:tabs>
          <w:tab w:val="left" w:pos="720"/>
        </w:tabs>
        <w:ind w:firstLine="567"/>
        <w:jc w:val="both"/>
        <w:outlineLvl w:val="8"/>
        <w:rPr>
          <w:sz w:val="24"/>
          <w:szCs w:val="24"/>
        </w:rPr>
      </w:pPr>
      <w:r w:rsidRPr="00D36A15">
        <w:rPr>
          <w:sz w:val="24"/>
          <w:szCs w:val="24"/>
        </w:rPr>
        <w:t>Общие учебные умения, навыки и способы деятельности.</w:t>
      </w:r>
    </w:p>
    <w:p w:rsidR="00A04873" w:rsidRPr="00D36A15" w:rsidRDefault="00A04873" w:rsidP="00A04873">
      <w:pPr>
        <w:pStyle w:val="FR2"/>
        <w:tabs>
          <w:tab w:val="left" w:pos="720"/>
        </w:tabs>
        <w:ind w:firstLine="567"/>
        <w:jc w:val="both"/>
        <w:rPr>
          <w:b w:val="0"/>
          <w:sz w:val="24"/>
          <w:szCs w:val="24"/>
        </w:rPr>
      </w:pPr>
      <w:r w:rsidRPr="00D36A15">
        <w:rPr>
          <w:b w:val="0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D36A15">
        <w:rPr>
          <w:b w:val="0"/>
          <w:sz w:val="24"/>
          <w:szCs w:val="24"/>
        </w:rPr>
        <w:t>общеучебных</w:t>
      </w:r>
      <w:proofErr w:type="spellEnd"/>
      <w:r w:rsidRPr="00D36A15">
        <w:rPr>
          <w:b w:val="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являются: использование элементов </w:t>
      </w:r>
      <w:proofErr w:type="spellStart"/>
      <w:r w:rsidRPr="00D36A15">
        <w:rPr>
          <w:b w:val="0"/>
          <w:sz w:val="24"/>
          <w:szCs w:val="24"/>
        </w:rPr>
        <w:t>причинно</w:t>
      </w:r>
      <w:proofErr w:type="spellEnd"/>
      <w:r w:rsidRPr="00D36A15">
        <w:rPr>
          <w:b w:val="0"/>
          <w:sz w:val="24"/>
          <w:szCs w:val="24"/>
        </w:rPr>
        <w:t xml:space="preserve"> – следственного и структурно-функционального анализа; определение сущностных характеристик изучаемого объекта; использование </w:t>
      </w:r>
      <w:r w:rsidRPr="00D36A15">
        <w:rPr>
          <w:b w:val="0"/>
          <w:sz w:val="24"/>
          <w:szCs w:val="24"/>
        </w:rPr>
        <w:lastRenderedPageBreak/>
        <w:t xml:space="preserve">мультимедийных ресурсов и компьютерных технологий, создание презентации результатов познавательной и практической деятельности.  </w:t>
      </w:r>
    </w:p>
    <w:p w:rsidR="00A04873" w:rsidRPr="00D36A15" w:rsidRDefault="00A04873" w:rsidP="00A04873">
      <w:pPr>
        <w:pStyle w:val="FR2"/>
        <w:tabs>
          <w:tab w:val="left" w:pos="720"/>
        </w:tabs>
        <w:ind w:firstLine="567"/>
        <w:rPr>
          <w:sz w:val="24"/>
          <w:szCs w:val="24"/>
        </w:rPr>
      </w:pPr>
    </w:p>
    <w:p w:rsidR="00A04873" w:rsidRPr="00D36A15" w:rsidRDefault="00A04873" w:rsidP="00A04873">
      <w:pPr>
        <w:ind w:firstLine="709"/>
        <w:jc w:val="center"/>
        <w:rPr>
          <w:b/>
        </w:rPr>
      </w:pPr>
      <w:r w:rsidRPr="00D36A15">
        <w:rPr>
          <w:b/>
        </w:rPr>
        <w:t>2. Учебно-тематический план</w:t>
      </w:r>
    </w:p>
    <w:p w:rsidR="00226C93" w:rsidRPr="00D36A15" w:rsidRDefault="00226C93" w:rsidP="00A04873">
      <w:pPr>
        <w:ind w:firstLine="709"/>
        <w:jc w:val="center"/>
        <w:rPr>
          <w:b/>
        </w:rPr>
      </w:pPr>
    </w:p>
    <w:tbl>
      <w:tblPr>
        <w:tblW w:w="10315" w:type="dxa"/>
        <w:jc w:val="center"/>
        <w:tblInd w:w="-2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3"/>
        <w:gridCol w:w="1450"/>
        <w:gridCol w:w="1692"/>
      </w:tblGrid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pPr>
              <w:jc w:val="center"/>
              <w:rPr>
                <w:b/>
              </w:rPr>
            </w:pPr>
            <w:r w:rsidRPr="00D36A15">
              <w:rPr>
                <w:b/>
              </w:rPr>
              <w:t>Содержание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A04873" w:rsidP="00226C93">
            <w:pPr>
              <w:jc w:val="center"/>
              <w:rPr>
                <w:b/>
              </w:rPr>
            </w:pPr>
            <w:r w:rsidRPr="00D36A15">
              <w:rPr>
                <w:b/>
              </w:rPr>
              <w:t>Кол-во часов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  <w:rPr>
                <w:b/>
              </w:rPr>
            </w:pPr>
            <w:r w:rsidRPr="00D36A15">
              <w:rPr>
                <w:b/>
              </w:rPr>
              <w:t xml:space="preserve">Кол-во </w:t>
            </w:r>
            <w:proofErr w:type="gramStart"/>
            <w:r w:rsidRPr="00D36A15">
              <w:rPr>
                <w:b/>
              </w:rPr>
              <w:t>контрольных</w:t>
            </w:r>
            <w:proofErr w:type="gramEnd"/>
          </w:p>
          <w:p w:rsidR="00A04873" w:rsidRPr="00D36A15" w:rsidRDefault="00A04873" w:rsidP="00226C93">
            <w:pPr>
              <w:jc w:val="center"/>
              <w:rPr>
                <w:b/>
              </w:rPr>
            </w:pPr>
            <w:r w:rsidRPr="00D36A15">
              <w:rPr>
                <w:b/>
              </w:rPr>
              <w:t>работ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Введение. Предмет химии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BC2DE0" w:rsidP="00226C93">
            <w:pPr>
              <w:jc w:val="center"/>
            </w:pPr>
            <w:r w:rsidRPr="00D36A15">
              <w:t>3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-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 xml:space="preserve">Глава 1. Атомы химических элементов 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BC2DE0" w:rsidP="00226C93">
            <w:pPr>
              <w:jc w:val="center"/>
            </w:pPr>
            <w:r w:rsidRPr="00D36A15">
              <w:t>13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Глава 2. Простые вещества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7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Глава 3. Соединения химических элементов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BC2DE0" w:rsidP="00226C93">
            <w:pPr>
              <w:jc w:val="center"/>
            </w:pPr>
            <w:r w:rsidRPr="00D36A15">
              <w:t>15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Глава 4. Изменения, происходящие с веществами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12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Глава 5. Растворение. Растворы. Свойства растворов электролитов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BC2DE0" w:rsidP="00226C93">
            <w:pPr>
              <w:jc w:val="center"/>
            </w:pPr>
            <w:r w:rsidRPr="00D36A15">
              <w:t>18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1</w:t>
            </w:r>
          </w:p>
        </w:tc>
      </w:tr>
      <w:tr w:rsidR="00A04873" w:rsidRPr="00D36A15" w:rsidTr="00226C93">
        <w:trPr>
          <w:jc w:val="center"/>
        </w:trPr>
        <w:tc>
          <w:tcPr>
            <w:tcW w:w="7194" w:type="dxa"/>
            <w:shd w:val="clear" w:color="auto" w:fill="auto"/>
          </w:tcPr>
          <w:p w:rsidR="00A04873" w:rsidRPr="00D36A15" w:rsidRDefault="00A04873" w:rsidP="00226C93">
            <w:pPr>
              <w:rPr>
                <w:color w:val="000000"/>
              </w:rPr>
            </w:pPr>
            <w:r w:rsidRPr="00D36A15">
              <w:rPr>
                <w:color w:val="000000"/>
              </w:rPr>
              <w:t xml:space="preserve">Резервное время </w:t>
            </w:r>
          </w:p>
        </w:tc>
        <w:tc>
          <w:tcPr>
            <w:tcW w:w="1452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2</w:t>
            </w:r>
          </w:p>
        </w:tc>
        <w:tc>
          <w:tcPr>
            <w:tcW w:w="1669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-</w:t>
            </w:r>
          </w:p>
        </w:tc>
      </w:tr>
    </w:tbl>
    <w:p w:rsidR="00A04873" w:rsidRPr="00D36A15" w:rsidRDefault="00A04873" w:rsidP="00A04873">
      <w:pPr>
        <w:jc w:val="center"/>
        <w:rPr>
          <w:b/>
        </w:rPr>
      </w:pPr>
    </w:p>
    <w:p w:rsidR="00A04873" w:rsidRPr="00D36A15" w:rsidRDefault="00A04873" w:rsidP="00A04873">
      <w:pPr>
        <w:ind w:firstLine="708"/>
        <w:rPr>
          <w:b/>
        </w:rPr>
      </w:pPr>
      <w:r w:rsidRPr="00D36A15">
        <w:rPr>
          <w:b/>
        </w:rPr>
        <w:t>Изменения, внесенные в учебную программу, их обоснование.</w:t>
      </w:r>
    </w:p>
    <w:p w:rsidR="00A04873" w:rsidRPr="00D36A15" w:rsidRDefault="00A04873" w:rsidP="00A04873">
      <w:pPr>
        <w:jc w:val="both"/>
      </w:pPr>
      <w:r w:rsidRPr="00D36A15">
        <w:t xml:space="preserve">Изменений нет. </w:t>
      </w:r>
    </w:p>
    <w:p w:rsidR="00A04873" w:rsidRPr="00D36A15" w:rsidRDefault="00A04873" w:rsidP="00A04873">
      <w:pPr>
        <w:jc w:val="center"/>
        <w:rPr>
          <w:b/>
        </w:rPr>
      </w:pPr>
      <w:r w:rsidRPr="00D36A15">
        <w:rPr>
          <w:b/>
        </w:rPr>
        <w:t>3. Содержание программы учебного курса</w:t>
      </w:r>
    </w:p>
    <w:p w:rsidR="00A04873" w:rsidRPr="00D36A15" w:rsidRDefault="00A04873" w:rsidP="00A04873">
      <w:pPr>
        <w:jc w:val="both"/>
      </w:pPr>
      <w:r w:rsidRPr="00D36A15">
        <w:t>Количество часов</w:t>
      </w:r>
    </w:p>
    <w:p w:rsidR="00A04873" w:rsidRPr="00D36A15" w:rsidRDefault="00A04873" w:rsidP="00A04873">
      <w:pPr>
        <w:jc w:val="both"/>
      </w:pPr>
      <w:r w:rsidRPr="00D36A15">
        <w:t>Всего 70  часов; в неделю 2 час.</w:t>
      </w:r>
    </w:p>
    <w:p w:rsidR="00A04873" w:rsidRPr="00D36A15" w:rsidRDefault="00A04873" w:rsidP="00A04873">
      <w:pPr>
        <w:jc w:val="both"/>
      </w:pPr>
      <w:r w:rsidRPr="00D36A15">
        <w:t>Плановых контрольных уроков __</w:t>
      </w:r>
      <w:r w:rsidR="00BC2DE0" w:rsidRPr="00D36A15">
        <w:t>5</w:t>
      </w:r>
      <w:r w:rsidRPr="00D36A15">
        <w:t>___, зачётов ____, тестов ____;</w:t>
      </w:r>
    </w:p>
    <w:p w:rsidR="00A04873" w:rsidRPr="00D36A15" w:rsidRDefault="00A04873" w:rsidP="00A04873">
      <w:pPr>
        <w:jc w:val="both"/>
      </w:pPr>
      <w:r w:rsidRPr="00D36A15">
        <w:t xml:space="preserve">Административных контрольных уроков    </w:t>
      </w:r>
      <w:r w:rsidR="00BC2DE0" w:rsidRPr="00D36A15">
        <w:t>1</w:t>
      </w:r>
      <w:r w:rsidRPr="00D36A15">
        <w:t xml:space="preserve">   .</w:t>
      </w:r>
    </w:p>
    <w:p w:rsidR="00A04873" w:rsidRPr="00D36A15" w:rsidRDefault="00A04873" w:rsidP="00A04873">
      <w:pPr>
        <w:jc w:val="both"/>
      </w:pPr>
      <w:r w:rsidRPr="00D36A15">
        <w:t xml:space="preserve">Планирование составлено на основе (наименование программы): Химия. 8-11 классы: развернутое тематическое планирование по программе О.С. Габриеляна / Н.В. </w:t>
      </w:r>
      <w:proofErr w:type="spellStart"/>
      <w:r w:rsidRPr="00D36A15">
        <w:t>Ширшина</w:t>
      </w:r>
      <w:proofErr w:type="spellEnd"/>
      <w:r w:rsidRPr="00D36A15">
        <w:t xml:space="preserve">. – 2-е изд., </w:t>
      </w:r>
      <w:proofErr w:type="spellStart"/>
      <w:r w:rsidRPr="00D36A15">
        <w:t>испр</w:t>
      </w:r>
      <w:proofErr w:type="spellEnd"/>
      <w:r w:rsidRPr="00D36A15">
        <w:t>. и доп. Волгоград: Учитель, 2012. – 207с.</w:t>
      </w:r>
    </w:p>
    <w:p w:rsidR="00A04873" w:rsidRPr="00D36A15" w:rsidRDefault="00A04873" w:rsidP="00A04873">
      <w:pPr>
        <w:pStyle w:val="FR2"/>
        <w:tabs>
          <w:tab w:val="left" w:pos="720"/>
        </w:tabs>
        <w:ind w:firstLine="567"/>
        <w:rPr>
          <w:sz w:val="24"/>
          <w:szCs w:val="24"/>
        </w:rPr>
      </w:pPr>
      <w:r w:rsidRPr="00D36A15">
        <w:rPr>
          <w:sz w:val="24"/>
          <w:szCs w:val="24"/>
        </w:rPr>
        <w:t>4. Планируемые результаты обучения</w:t>
      </w:r>
    </w:p>
    <w:p w:rsidR="00A04873" w:rsidRPr="00D36A15" w:rsidRDefault="00A04873" w:rsidP="00A04873">
      <w:pPr>
        <w:widowControl w:val="0"/>
        <w:ind w:firstLine="567"/>
        <w:jc w:val="both"/>
        <w:rPr>
          <w:i/>
        </w:rPr>
      </w:pPr>
      <w:r w:rsidRPr="00D36A15">
        <w:t xml:space="preserve">Результаты обучения содержат следующие компоненты: применение полученных знаний и умений для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проведения исследовательских работ; сознательного выбора профессии, связанной с химией. </w:t>
      </w:r>
    </w:p>
    <w:p w:rsidR="00A04873" w:rsidRPr="00D36A15" w:rsidRDefault="00A04873" w:rsidP="00A04873">
      <w:pPr>
        <w:jc w:val="center"/>
        <w:rPr>
          <w:b/>
        </w:rPr>
      </w:pPr>
      <w:r w:rsidRPr="00D36A15">
        <w:rPr>
          <w:b/>
        </w:rPr>
        <w:t>Требования к знаниям, умениям и навыкам учащихся по химии за курс 8 класса</w:t>
      </w:r>
    </w:p>
    <w:p w:rsidR="00A04873" w:rsidRPr="00D36A15" w:rsidRDefault="00A04873" w:rsidP="00A04873">
      <w:pPr>
        <w:pStyle w:val="a4"/>
        <w:jc w:val="center"/>
        <w:rPr>
          <w:sz w:val="24"/>
          <w:szCs w:val="24"/>
        </w:rPr>
      </w:pPr>
      <w:r w:rsidRPr="00D36A15">
        <w:rPr>
          <w:sz w:val="24"/>
          <w:szCs w:val="24"/>
        </w:rPr>
        <w:t>В результате изучения химии ученик должен знать/понимать</w:t>
      </w:r>
    </w:p>
    <w:p w:rsidR="00A04873" w:rsidRPr="00D36A15" w:rsidRDefault="00A04873" w:rsidP="00A04873">
      <w:pPr>
        <w:jc w:val="both"/>
      </w:pPr>
      <w:proofErr w:type="gramStart"/>
      <w:r w:rsidRPr="00D36A15">
        <w:rPr>
          <w:rStyle w:val="a9"/>
        </w:rPr>
        <w:t xml:space="preserve">- </w:t>
      </w:r>
      <w:r w:rsidRPr="00D36A15">
        <w:rPr>
          <w:b/>
          <w:bCs/>
          <w:i/>
          <w:iCs/>
        </w:rPr>
        <w:t>важнейшие химические понятия</w:t>
      </w:r>
      <w:r w:rsidRPr="00D36A15">
        <w:rPr>
          <w:b/>
          <w:bCs/>
        </w:rPr>
        <w:t>:</w:t>
      </w:r>
      <w:r w:rsidRPr="00D36A15">
        <w:t xml:space="preserve"> вещество, химический элемент, атом, молекула, относительные атомная и молекулярная массы, ион, изотопы, химическая связь,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36A15">
        <w:t>неэлектролит</w:t>
      </w:r>
      <w:proofErr w:type="spellEnd"/>
      <w:r w:rsidRPr="00D36A15">
        <w:t xml:space="preserve">, электролитическая диссоциация, окислитель и восстановитель, окисление и восстановление, </w:t>
      </w:r>
      <w:proofErr w:type="gramEnd"/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rPr>
          <w:b/>
          <w:bCs/>
          <w:i/>
          <w:iCs/>
        </w:rPr>
        <w:t>основные законы химии</w:t>
      </w:r>
      <w:r w:rsidRPr="00D36A15">
        <w:rPr>
          <w:b/>
          <w:bCs/>
        </w:rPr>
        <w:t xml:space="preserve">: </w:t>
      </w:r>
      <w:r w:rsidRPr="00D36A15">
        <w:t xml:space="preserve">сохранения массы веществ, постоянства состава, периодический закон; </w:t>
      </w:r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rPr>
          <w:b/>
          <w:bCs/>
          <w:i/>
          <w:iCs/>
        </w:rPr>
        <w:t>определять</w:t>
      </w:r>
      <w:r w:rsidRPr="00D36A15">
        <w:rPr>
          <w:b/>
          <w:bCs/>
        </w:rPr>
        <w:t xml:space="preserve">: </w:t>
      </w:r>
      <w:r w:rsidRPr="00D36A15"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восстановитель;</w:t>
      </w:r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rPr>
          <w:b/>
          <w:bCs/>
          <w:i/>
          <w:iCs/>
        </w:rPr>
        <w:t>объяснять</w:t>
      </w:r>
      <w:r w:rsidRPr="00D36A15">
        <w:rPr>
          <w:b/>
          <w:bCs/>
        </w:rPr>
        <w:t xml:space="preserve">: </w:t>
      </w:r>
      <w:r w:rsidRPr="00D36A15">
        <w:t>зависимость свойств веществ от их состава и строения; природу химической связи (ионной, ковалентной, металлической);</w:t>
      </w:r>
    </w:p>
    <w:p w:rsidR="00A04873" w:rsidRPr="00D36A15" w:rsidRDefault="00A04873" w:rsidP="00DB3829">
      <w:r w:rsidRPr="00D36A15">
        <w:lastRenderedPageBreak/>
        <w:t xml:space="preserve">- </w:t>
      </w:r>
      <w:r w:rsidRPr="00D36A15">
        <w:rPr>
          <w:b/>
          <w:bCs/>
          <w:i/>
          <w:iCs/>
        </w:rPr>
        <w:t>проводить</w:t>
      </w:r>
      <w:r w:rsidRPr="00D36A15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36A15">
        <w:t>ии и ее</w:t>
      </w:r>
      <w:proofErr w:type="gramEnd"/>
      <w:r w:rsidRPr="00D36A15">
        <w:t xml:space="preserve"> представления в различных формах;</w:t>
      </w:r>
    </w:p>
    <w:p w:rsidR="00A04873" w:rsidRPr="00D36A15" w:rsidRDefault="00A04873" w:rsidP="00A04873">
      <w:pPr>
        <w:jc w:val="both"/>
        <w:rPr>
          <w:b/>
          <w:bCs/>
        </w:rPr>
      </w:pPr>
      <w:r w:rsidRPr="00D36A1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36A15">
        <w:rPr>
          <w:b/>
          <w:bCs/>
        </w:rPr>
        <w:t>для</w:t>
      </w:r>
      <w:proofErr w:type="gramEnd"/>
      <w:r w:rsidRPr="00D36A15">
        <w:rPr>
          <w:b/>
          <w:bCs/>
        </w:rPr>
        <w:t>:</w:t>
      </w:r>
    </w:p>
    <w:p w:rsidR="00A04873" w:rsidRPr="00D36A15" w:rsidRDefault="00A04873" w:rsidP="00DB3829">
      <w:r w:rsidRPr="00D36A15">
        <w:rPr>
          <w:rStyle w:val="a9"/>
        </w:rPr>
        <w:t xml:space="preserve">- </w:t>
      </w:r>
      <w:r w:rsidRPr="00D36A15">
        <w:t>объяснения химических явлений, происходящих в природе, быту и на производстве;</w:t>
      </w:r>
      <w:r w:rsidRPr="00D36A15">
        <w:br/>
      </w:r>
      <w:r w:rsidRPr="00D36A15">
        <w:rPr>
          <w:rStyle w:val="a9"/>
        </w:rPr>
        <w:t xml:space="preserve">- </w:t>
      </w:r>
      <w:r w:rsidRPr="00D36A15">
        <w:t>определения возможности протекания химических превращений в различных условиях и оценки их последствий;</w:t>
      </w:r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t>экологически грамотного поведения в окружающей среде;</w:t>
      </w:r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t>оценки влияния химического загрязнения окружающей среды на организм человека и другие живые организмы;</w:t>
      </w:r>
    </w:p>
    <w:p w:rsidR="00A04873" w:rsidRPr="00D36A15" w:rsidRDefault="00A04873" w:rsidP="00A04873">
      <w:pPr>
        <w:jc w:val="both"/>
      </w:pPr>
      <w:r w:rsidRPr="00D36A15">
        <w:rPr>
          <w:rStyle w:val="a9"/>
        </w:rPr>
        <w:t xml:space="preserve">- </w:t>
      </w:r>
      <w:r w:rsidRPr="00D36A15">
        <w:t>безопасного обращения с горючими и токсичными веществами, лабораторным оборудованием;</w:t>
      </w:r>
    </w:p>
    <w:p w:rsidR="00A04873" w:rsidRPr="00D36A15" w:rsidRDefault="00DB3829" w:rsidP="00EE6153">
      <w:pPr>
        <w:jc w:val="center"/>
        <w:rPr>
          <w:b/>
        </w:rPr>
      </w:pPr>
      <w:proofErr w:type="gramStart"/>
      <w:r w:rsidRPr="00D36A15">
        <w:rPr>
          <w:rStyle w:val="a9"/>
        </w:rPr>
        <w:t xml:space="preserve">- </w:t>
      </w:r>
      <w:r>
        <w:rPr>
          <w:b/>
          <w:bCs/>
          <w:i/>
          <w:iCs/>
        </w:rPr>
        <w:t xml:space="preserve">экспериментальные основы химии: </w:t>
      </w:r>
      <w:r w:rsidRPr="00D36A15">
        <w:t xml:space="preserve"> </w:t>
      </w:r>
      <w:r>
        <w:t xml:space="preserve">правила работы в школьной лаборатории; лабораторная посуда и оборудование; правила безопасности; разделение смесей; очистка веществ; фильтрование; взвешивание; приготовление растворов; </w:t>
      </w:r>
      <w:r w:rsidR="00464E9A">
        <w:t>получение кристаллов солей; проведение химических реакций в растворах; нагревательные устройства; проведение химических реакций при нагревании; методы анализа веществ; качественные реакции на газообразные вещества и ионы в растворе; определение характера среды;</w:t>
      </w:r>
      <w:proofErr w:type="gramEnd"/>
      <w:r w:rsidR="00464E9A">
        <w:t xml:space="preserve"> индикаторы; получение газообразных веществ;</w:t>
      </w:r>
      <w:r>
        <w:t xml:space="preserve"> </w:t>
      </w:r>
      <w:r w:rsidRPr="00D36A15">
        <w:br/>
      </w:r>
      <w:r w:rsidR="00A04873" w:rsidRPr="00D36A15">
        <w:rPr>
          <w:b/>
        </w:rPr>
        <w:t>5. Контроль уровня обучения</w:t>
      </w:r>
    </w:p>
    <w:p w:rsidR="00A04873" w:rsidRPr="00D36A15" w:rsidRDefault="00A04873" w:rsidP="00A04873">
      <w:pPr>
        <w:ind w:firstLine="708"/>
      </w:pPr>
      <w:r w:rsidRPr="00D36A15">
        <w:t xml:space="preserve">Самостоятельные, практические и тестовые работы по всем темам главам изучаемой дисциплине (см. список учебников и пособий). </w:t>
      </w:r>
    </w:p>
    <w:p w:rsidR="00A04873" w:rsidRPr="00D36A15" w:rsidRDefault="00A04873" w:rsidP="00A04873">
      <w:pPr>
        <w:jc w:val="center"/>
        <w:rPr>
          <w:b/>
        </w:rPr>
      </w:pPr>
      <w:r w:rsidRPr="00D36A15">
        <w:rPr>
          <w:b/>
        </w:rPr>
        <w:t>6.</w:t>
      </w:r>
      <w:r w:rsidRPr="00D36A15">
        <w:rPr>
          <w:b/>
        </w:rPr>
        <w:tab/>
        <w:t>Нормы оценки знаний</w:t>
      </w:r>
    </w:p>
    <w:p w:rsidR="00A04873" w:rsidRPr="00D36A15" w:rsidRDefault="00A04873" w:rsidP="00A04873">
      <w:pPr>
        <w:ind w:firstLine="708"/>
        <w:jc w:val="both"/>
      </w:pPr>
      <w:r w:rsidRPr="00D36A15"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226C93" w:rsidRPr="00D36A15" w:rsidRDefault="00226C93" w:rsidP="00A04873">
      <w:pPr>
        <w:ind w:firstLine="708"/>
        <w:jc w:val="both"/>
      </w:pPr>
    </w:p>
    <w:tbl>
      <w:tblPr>
        <w:tblW w:w="1233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631"/>
      </w:tblGrid>
      <w:tr w:rsidR="00A04873" w:rsidRPr="00D36A15" w:rsidTr="00226C93">
        <w:trPr>
          <w:trHeight w:val="300"/>
        </w:trPr>
        <w:tc>
          <w:tcPr>
            <w:tcW w:w="12332" w:type="dxa"/>
            <w:gridSpan w:val="2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Оценка устного ответа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«5»</w:t>
            </w:r>
          </w:p>
          <w:p w:rsidR="00A04873" w:rsidRPr="00D36A15" w:rsidRDefault="00A04873" w:rsidP="00226C93">
            <w:pPr>
              <w:jc w:val="both"/>
              <w:rPr>
                <w:i/>
              </w:rPr>
            </w:pP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ответ полный и правильный на основании изученных теорий;</w:t>
            </w:r>
          </w:p>
          <w:p w:rsidR="00A04873" w:rsidRPr="00D36A15" w:rsidRDefault="00A04873" w:rsidP="00226C93">
            <w:pPr>
              <w:jc w:val="both"/>
            </w:pPr>
            <w:r w:rsidRPr="00D36A15">
              <w:t>• материал изложен в определенной логической последовательности, литературным  языком;</w:t>
            </w:r>
          </w:p>
          <w:p w:rsidR="00A04873" w:rsidRPr="00D36A15" w:rsidRDefault="00A04873" w:rsidP="00226C93">
            <w:pPr>
              <w:jc w:val="both"/>
            </w:pPr>
            <w:r w:rsidRPr="00D36A15">
              <w:t>• ответ самостоятельный.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«4»</w:t>
            </w:r>
          </w:p>
          <w:p w:rsidR="00A04873" w:rsidRPr="00D36A15" w:rsidRDefault="00A04873" w:rsidP="00226C93">
            <w:pPr>
              <w:jc w:val="both"/>
            </w:pP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ответ полный и правильный на основании изученных теорий;</w:t>
            </w:r>
          </w:p>
          <w:p w:rsidR="00A04873" w:rsidRPr="00D36A15" w:rsidRDefault="00A04873" w:rsidP="00226C93">
            <w:pPr>
              <w:jc w:val="both"/>
              <w:rPr>
                <w:i/>
              </w:rPr>
            </w:pPr>
            <w:r w:rsidRPr="00D36A15">
      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«3»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ответ полный, но при этом допущена существенная ошибка или ответ неполный, несвязный.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Оценка «2»              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«1»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• отсутствие ответа.      </w:t>
            </w:r>
          </w:p>
        </w:tc>
      </w:tr>
      <w:tr w:rsidR="00A04873" w:rsidRPr="00D36A15" w:rsidTr="00226C93">
        <w:tc>
          <w:tcPr>
            <w:tcW w:w="12332" w:type="dxa"/>
            <w:gridSpan w:val="2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Оценка экспериментальных умений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«5»</w:t>
            </w:r>
          </w:p>
          <w:p w:rsidR="00A04873" w:rsidRPr="00D36A15" w:rsidRDefault="00A04873" w:rsidP="00226C93">
            <w:pPr>
              <w:jc w:val="both"/>
            </w:pP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работа выполнена полностью и правильно, сделаны правильные наблюдения и выводы;</w:t>
            </w:r>
          </w:p>
          <w:p w:rsidR="00A04873" w:rsidRPr="00D36A15" w:rsidRDefault="00A04873" w:rsidP="00226C93">
            <w:pPr>
              <w:jc w:val="both"/>
            </w:pPr>
            <w:r w:rsidRPr="00D36A15">
              <w:t>• эксперимент осуществлен по плану с учетом техники безопасности и правил работы с веществами и оборудованием;</w:t>
            </w:r>
          </w:p>
          <w:p w:rsidR="00A04873" w:rsidRPr="00D36A15" w:rsidRDefault="00A04873" w:rsidP="00226C93">
            <w:pPr>
              <w:jc w:val="both"/>
              <w:rPr>
                <w:i/>
              </w:rPr>
            </w:pPr>
            <w:r w:rsidRPr="00D36A15">
              <w:t>• проявлены   организационно-трудовые  умения   (поддерживаются чистота рабочего места и порядок на столе, экономно используются реактивы).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«4»</w:t>
            </w:r>
          </w:p>
          <w:p w:rsidR="00A04873" w:rsidRPr="00D36A15" w:rsidRDefault="00A04873" w:rsidP="00226C93">
            <w:pPr>
              <w:jc w:val="both"/>
            </w:pP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lastRenderedPageBreak/>
              <w:t xml:space="preserve">• работа выполнена правильно, сделаны правильные наблюдения и выводы, но при этом </w:t>
            </w:r>
            <w:r w:rsidRPr="00D36A15">
              <w:lastRenderedPageBreak/>
              <w:t>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lastRenderedPageBreak/>
              <w:t>Оценка «3»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 которая  исправляется  по требованию учителя.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«2»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«1»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 работа не выполнена, у учащегося отсутствуют экспериментальные умения.</w:t>
            </w:r>
          </w:p>
        </w:tc>
      </w:tr>
      <w:tr w:rsidR="00A04873" w:rsidRPr="00D36A15" w:rsidTr="00226C93">
        <w:tc>
          <w:tcPr>
            <w:tcW w:w="12332" w:type="dxa"/>
            <w:gridSpan w:val="2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Оценка умений решать расчетные задачи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«5»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• в </w:t>
            </w:r>
            <w:proofErr w:type="gramStart"/>
            <w:r w:rsidRPr="00D36A15">
              <w:t>логическом рассуждении</w:t>
            </w:r>
            <w:proofErr w:type="gramEnd"/>
            <w:r w:rsidRPr="00D36A15">
              <w:t xml:space="preserve"> и решении нет ошибок, задача решена рациональным способом.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«4»</w:t>
            </w:r>
          </w:p>
          <w:p w:rsidR="00A04873" w:rsidRPr="00D36A15" w:rsidRDefault="00A04873" w:rsidP="00226C93">
            <w:pPr>
              <w:jc w:val="both"/>
            </w:pP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•в </w:t>
            </w:r>
            <w:proofErr w:type="gramStart"/>
            <w:r w:rsidRPr="00D36A15">
              <w:t>логическом  рассуждении</w:t>
            </w:r>
            <w:proofErr w:type="gramEnd"/>
            <w:r w:rsidRPr="00D36A15">
      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Оценка «3»               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•в </w:t>
            </w:r>
            <w:proofErr w:type="gramStart"/>
            <w:r w:rsidRPr="00D36A15">
              <w:t>логическом  рассуждении</w:t>
            </w:r>
            <w:proofErr w:type="gramEnd"/>
            <w:r w:rsidRPr="00D36A15">
              <w:t xml:space="preserve">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A04873" w:rsidRPr="00D36A15" w:rsidTr="00464E9A">
        <w:trPr>
          <w:trHeight w:val="343"/>
        </w:trPr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«2»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 xml:space="preserve">•имеются существенные ошибки в </w:t>
            </w:r>
            <w:proofErr w:type="gramStart"/>
            <w:r w:rsidRPr="00D36A15">
              <w:t>логическом  рассуждении</w:t>
            </w:r>
            <w:proofErr w:type="gramEnd"/>
            <w:r w:rsidRPr="00D36A15">
              <w:t xml:space="preserve"> и в решении.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«1»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•отсутствие ответа на задание.</w:t>
            </w:r>
          </w:p>
        </w:tc>
      </w:tr>
      <w:tr w:rsidR="00A04873" w:rsidRPr="00D36A15" w:rsidTr="00226C93">
        <w:tc>
          <w:tcPr>
            <w:tcW w:w="12332" w:type="dxa"/>
            <w:gridSpan w:val="2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письменных контрольных работ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«5»: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•ответ полный и правильный, возможна несущественная ошибка.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«4»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•ответ неполный или допущено не более двух несущественных ошибок.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«3»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•работа выполнена не менее чем наполовину, допущена одна существенная ошибка и при этом две-три несущественные.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464E9A">
            <w:pPr>
              <w:jc w:val="both"/>
            </w:pPr>
            <w:r w:rsidRPr="00D36A15">
              <w:t>Оценка «2»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•работа выполнена меньше чем наполовину или содержит несколько существенных ошибок.</w:t>
            </w:r>
          </w:p>
        </w:tc>
      </w:tr>
      <w:tr w:rsidR="00A04873" w:rsidRPr="00D36A15" w:rsidTr="00226C93">
        <w:tc>
          <w:tcPr>
            <w:tcW w:w="170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Оценка «1»</w:t>
            </w:r>
          </w:p>
        </w:tc>
        <w:tc>
          <w:tcPr>
            <w:tcW w:w="10631" w:type="dxa"/>
            <w:shd w:val="clear" w:color="auto" w:fill="auto"/>
          </w:tcPr>
          <w:p w:rsidR="00A04873" w:rsidRPr="00D36A15" w:rsidRDefault="00A04873" w:rsidP="00226C93">
            <w:pPr>
              <w:jc w:val="both"/>
            </w:pPr>
            <w:r w:rsidRPr="00D36A15">
              <w:t>работа не выполнена.</w:t>
            </w:r>
          </w:p>
        </w:tc>
      </w:tr>
    </w:tbl>
    <w:p w:rsidR="00A04873" w:rsidRPr="00D36A15" w:rsidRDefault="00A04873" w:rsidP="00A04873">
      <w:pPr>
        <w:jc w:val="both"/>
      </w:pPr>
      <w:r w:rsidRPr="00D36A15">
        <w:t xml:space="preserve">               </w:t>
      </w:r>
    </w:p>
    <w:p w:rsidR="00464E9A" w:rsidRDefault="00464E9A" w:rsidP="00A04873">
      <w:pPr>
        <w:jc w:val="center"/>
      </w:pPr>
    </w:p>
    <w:p w:rsidR="00A04873" w:rsidRPr="00D36A15" w:rsidRDefault="00A04873" w:rsidP="00A04873">
      <w:pPr>
        <w:jc w:val="center"/>
      </w:pPr>
      <w:r w:rsidRPr="00D36A15">
        <w:t>График контрольных работ</w:t>
      </w:r>
    </w:p>
    <w:p w:rsidR="00226C93" w:rsidRPr="00D36A15" w:rsidRDefault="00226C93" w:rsidP="00A04873">
      <w:pPr>
        <w:jc w:val="center"/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6597"/>
        <w:gridCol w:w="1985"/>
      </w:tblGrid>
      <w:tr w:rsidR="00A04873" w:rsidRPr="00D36A15" w:rsidTr="00226C93">
        <w:trPr>
          <w:trHeight w:val="376"/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A04873" w:rsidP="00226C93">
            <w:r w:rsidRPr="00D36A15">
              <w:t>№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Тема контрольной работы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A04873" w:rsidP="00226C93">
            <w:pPr>
              <w:jc w:val="center"/>
            </w:pPr>
            <w:r w:rsidRPr="00D36A15">
              <w:t>Дата</w:t>
            </w:r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1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Контрольная работа №1</w:t>
            </w:r>
            <w:r w:rsidRPr="00D36A15">
              <w:t xml:space="preserve"> «Атомы химических элементов»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A04873" w:rsidP="00226C93">
            <w:r w:rsidRPr="00D36A15">
              <w:t xml:space="preserve">4 </w:t>
            </w:r>
            <w:proofErr w:type="spellStart"/>
            <w:r w:rsidRPr="00D36A15">
              <w:t>нед</w:t>
            </w:r>
            <w:proofErr w:type="gramStart"/>
            <w:r w:rsidRPr="00D36A15">
              <w:t>.о</w:t>
            </w:r>
            <w:proofErr w:type="gramEnd"/>
            <w:r w:rsidRPr="00D36A15">
              <w:t>ктября</w:t>
            </w:r>
            <w:proofErr w:type="spellEnd"/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2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A04873" w:rsidP="00226C93">
            <w:pPr>
              <w:rPr>
                <w:color w:val="000000"/>
              </w:rPr>
            </w:pPr>
            <w:r w:rsidRPr="00D36A15">
              <w:rPr>
                <w:color w:val="000000"/>
              </w:rPr>
              <w:t>Контрольная работа №2 по теме «Простые вещества»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A04873" w:rsidP="00226C93">
            <w:r w:rsidRPr="00D36A15">
              <w:t xml:space="preserve">3 </w:t>
            </w:r>
            <w:proofErr w:type="spellStart"/>
            <w:r w:rsidRPr="00D36A15">
              <w:t>нед</w:t>
            </w:r>
            <w:proofErr w:type="spellEnd"/>
            <w:r w:rsidRPr="00D36A15">
              <w:t xml:space="preserve"> ноября</w:t>
            </w:r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3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 xml:space="preserve">Контрольная работа </w:t>
            </w:r>
            <w:r w:rsidRPr="00D36A15">
              <w:rPr>
                <w:i/>
                <w:iCs/>
                <w:color w:val="000000"/>
              </w:rPr>
              <w:t xml:space="preserve">№ </w:t>
            </w:r>
            <w:r w:rsidRPr="00D36A15">
              <w:rPr>
                <w:color w:val="000000"/>
              </w:rPr>
              <w:t>3</w:t>
            </w:r>
            <w:r w:rsidRPr="00D36A15">
              <w:t xml:space="preserve">  «Соединения химических элементов»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132AB8" w:rsidP="00226C93">
            <w:r w:rsidRPr="00D36A15">
              <w:t>4</w:t>
            </w:r>
            <w:r w:rsidR="00A04873" w:rsidRPr="00D36A15">
              <w:t xml:space="preserve"> </w:t>
            </w:r>
            <w:proofErr w:type="spellStart"/>
            <w:r w:rsidR="00A04873" w:rsidRPr="00D36A15">
              <w:t>нед</w:t>
            </w:r>
            <w:proofErr w:type="spellEnd"/>
            <w:r w:rsidR="00A04873" w:rsidRPr="00D36A15">
              <w:t xml:space="preserve"> января</w:t>
            </w:r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4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A04873" w:rsidP="00226C93">
            <w:r w:rsidRPr="00D36A15">
              <w:rPr>
                <w:color w:val="000000"/>
              </w:rPr>
              <w:t>Контрольная работа № 4</w:t>
            </w:r>
            <w:r w:rsidRPr="00D36A15">
              <w:t xml:space="preserve"> </w:t>
            </w:r>
            <w:r w:rsidR="00132AB8" w:rsidRPr="00D36A15">
              <w:t>«Изменения, происходящие с веществами»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132AB8" w:rsidP="00226C93">
            <w:r w:rsidRPr="00D36A15">
              <w:t xml:space="preserve">2 </w:t>
            </w:r>
            <w:proofErr w:type="spellStart"/>
            <w:r w:rsidRPr="00D36A15">
              <w:t>нед</w:t>
            </w:r>
            <w:proofErr w:type="spellEnd"/>
            <w:r w:rsidRPr="00D36A15">
              <w:t xml:space="preserve"> марта</w:t>
            </w:r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5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132AB8" w:rsidP="00226C93">
            <w:r w:rsidRPr="00D36A15">
              <w:rPr>
                <w:b/>
              </w:rPr>
              <w:t>Административная итоговая контрольная работа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132AB8" w:rsidP="00226C93">
            <w:r w:rsidRPr="00D36A15">
              <w:t>1-2</w:t>
            </w:r>
            <w:r w:rsidR="00A04873" w:rsidRPr="00D36A15">
              <w:t xml:space="preserve"> </w:t>
            </w:r>
            <w:proofErr w:type="spellStart"/>
            <w:r w:rsidR="00A04873" w:rsidRPr="00D36A15">
              <w:t>нед</w:t>
            </w:r>
            <w:proofErr w:type="gramStart"/>
            <w:r w:rsidR="00A04873" w:rsidRPr="00D36A15">
              <w:t>.а</w:t>
            </w:r>
            <w:proofErr w:type="gramEnd"/>
            <w:r w:rsidR="00A04873" w:rsidRPr="00D36A15">
              <w:t>преля</w:t>
            </w:r>
            <w:proofErr w:type="spellEnd"/>
          </w:p>
        </w:tc>
      </w:tr>
      <w:tr w:rsidR="00A04873" w:rsidRPr="00D36A15" w:rsidTr="00226C93">
        <w:trPr>
          <w:jc w:val="center"/>
        </w:trPr>
        <w:tc>
          <w:tcPr>
            <w:tcW w:w="490" w:type="dxa"/>
            <w:shd w:val="clear" w:color="auto" w:fill="auto"/>
          </w:tcPr>
          <w:p w:rsidR="00A04873" w:rsidRPr="00D36A15" w:rsidRDefault="00132AB8" w:rsidP="00226C93">
            <w:r w:rsidRPr="00D36A15">
              <w:t>6</w:t>
            </w:r>
          </w:p>
        </w:tc>
        <w:tc>
          <w:tcPr>
            <w:tcW w:w="6597" w:type="dxa"/>
            <w:shd w:val="clear" w:color="auto" w:fill="auto"/>
          </w:tcPr>
          <w:p w:rsidR="00A04873" w:rsidRPr="00D36A15" w:rsidRDefault="00132AB8" w:rsidP="00226C93">
            <w:r w:rsidRPr="00D36A15">
              <w:rPr>
                <w:color w:val="000000"/>
              </w:rPr>
              <w:t>Итоговая контрольная работа № 5</w:t>
            </w:r>
            <w:r w:rsidR="00A04873" w:rsidRPr="00D36A15">
              <w:rPr>
                <w:color w:val="000000"/>
              </w:rPr>
              <w:t xml:space="preserve"> за курс 8 класса.</w:t>
            </w:r>
          </w:p>
        </w:tc>
        <w:tc>
          <w:tcPr>
            <w:tcW w:w="1985" w:type="dxa"/>
            <w:shd w:val="clear" w:color="auto" w:fill="auto"/>
          </w:tcPr>
          <w:p w:rsidR="00A04873" w:rsidRPr="00D36A15" w:rsidRDefault="00A04873" w:rsidP="00226C93">
            <w:r w:rsidRPr="00D36A15">
              <w:t xml:space="preserve">3 </w:t>
            </w:r>
            <w:proofErr w:type="spellStart"/>
            <w:r w:rsidRPr="00D36A15">
              <w:t>нед</w:t>
            </w:r>
            <w:proofErr w:type="gramStart"/>
            <w:r w:rsidRPr="00D36A15">
              <w:t>.м</w:t>
            </w:r>
            <w:proofErr w:type="gramEnd"/>
            <w:r w:rsidRPr="00D36A15">
              <w:t>ая</w:t>
            </w:r>
            <w:proofErr w:type="spellEnd"/>
          </w:p>
        </w:tc>
      </w:tr>
    </w:tbl>
    <w:p w:rsidR="00A04873" w:rsidRPr="00D36A15" w:rsidRDefault="00A04873" w:rsidP="00A04873">
      <w:pPr>
        <w:jc w:val="center"/>
        <w:rPr>
          <w:b/>
        </w:rPr>
      </w:pPr>
      <w:r w:rsidRPr="00D36A15">
        <w:rPr>
          <w:b/>
        </w:rPr>
        <w:lastRenderedPageBreak/>
        <w:t>7. Ресурсное обеспечение программы</w:t>
      </w:r>
    </w:p>
    <w:p w:rsidR="00A04873" w:rsidRPr="00D36A15" w:rsidRDefault="00A04873" w:rsidP="00A04873">
      <w:pPr>
        <w:ind w:firstLine="708"/>
      </w:pPr>
      <w:r w:rsidRPr="00D36A15">
        <w:t>Учебник (название, автор, издательство, год издания):</w:t>
      </w:r>
    </w:p>
    <w:p w:rsidR="00A04873" w:rsidRPr="00D36A15" w:rsidRDefault="00A04873" w:rsidP="00A04873">
      <w:pPr>
        <w:jc w:val="both"/>
      </w:pPr>
      <w:r w:rsidRPr="00D36A15">
        <w:t xml:space="preserve">Химия. 8 класса. Учебник для общеобразовательных учреждений / Габриелян О.С. М.: Дрофа, 2007. – 267 с. </w:t>
      </w:r>
    </w:p>
    <w:p w:rsidR="00A04873" w:rsidRPr="00D36A15" w:rsidRDefault="00A04873" w:rsidP="00A04873">
      <w:pPr>
        <w:ind w:firstLine="708"/>
        <w:jc w:val="both"/>
        <w:rPr>
          <w:i/>
        </w:rPr>
      </w:pPr>
      <w:r w:rsidRPr="00D36A15">
        <w:rPr>
          <w:i/>
        </w:rPr>
        <w:t xml:space="preserve">Печатные пособия. </w:t>
      </w:r>
    </w:p>
    <w:p w:rsidR="00A04873" w:rsidRPr="00D36A15" w:rsidRDefault="00A04873" w:rsidP="00A04873">
      <w:pPr>
        <w:jc w:val="both"/>
      </w:pPr>
      <w:r w:rsidRPr="00D36A15">
        <w:t xml:space="preserve">1. Габриелян О.С.  Химия. 8 класса: учебник для общеобразовательных учреждений М.: Дрофа, 2007. – 267 с. </w:t>
      </w:r>
    </w:p>
    <w:p w:rsidR="00A04873" w:rsidRPr="00D36A15" w:rsidRDefault="00A04873" w:rsidP="00A04873">
      <w:pPr>
        <w:jc w:val="both"/>
      </w:pPr>
      <w:r w:rsidRPr="00D36A15">
        <w:t>2. Габриелян О.С. Химия. Учебник для студентов средних профессиональных учебных заведений. 2008. – 336 с.</w:t>
      </w:r>
    </w:p>
    <w:p w:rsidR="00A04873" w:rsidRPr="00D36A15" w:rsidRDefault="00A04873" w:rsidP="00A04873">
      <w:pPr>
        <w:jc w:val="both"/>
      </w:pPr>
      <w:r w:rsidRPr="00D36A15">
        <w:t xml:space="preserve">3. Денисов В.И. Атлас по химии. 8-9 классы. – Волгоград: Учитель, 2005. – 32 с. </w:t>
      </w:r>
    </w:p>
    <w:p w:rsidR="00A04873" w:rsidRPr="00D36A15" w:rsidRDefault="00A04873" w:rsidP="00A04873">
      <w:pPr>
        <w:jc w:val="both"/>
      </w:pPr>
      <w:r w:rsidRPr="00D36A15">
        <w:t xml:space="preserve">4. </w:t>
      </w:r>
      <w:proofErr w:type="spellStart"/>
      <w:r w:rsidRPr="00D36A15">
        <w:t>Радецкий</w:t>
      </w:r>
      <w:proofErr w:type="spellEnd"/>
      <w:r w:rsidRPr="00D36A15">
        <w:t xml:space="preserve"> А.М. Дидактический материал по химии для 8-9 классов: пособие для учителя. М.: Просвещение, 2005. – 80 с. </w:t>
      </w:r>
    </w:p>
    <w:p w:rsidR="00A04873" w:rsidRPr="00D36A15" w:rsidRDefault="00A04873" w:rsidP="00A04873">
      <w:pPr>
        <w:jc w:val="both"/>
      </w:pPr>
      <w:r w:rsidRPr="00D36A15">
        <w:t>5. Хомченко И.Г. Сборник задач и упражнений по химии для средней школы. 2007. – 214 с.</w:t>
      </w:r>
    </w:p>
    <w:p w:rsidR="00A04873" w:rsidRPr="00D36A15" w:rsidRDefault="00A04873" w:rsidP="00A04873">
      <w:pPr>
        <w:jc w:val="both"/>
      </w:pPr>
      <w:r w:rsidRPr="00D36A15">
        <w:t xml:space="preserve">6. Хомченко Г.П. Сборник задач по химии для поступающих в вузы. 2007. – 278 с. </w:t>
      </w:r>
    </w:p>
    <w:p w:rsidR="00A04873" w:rsidRPr="00D36A15" w:rsidRDefault="00A04873" w:rsidP="00A04873">
      <w:pPr>
        <w:jc w:val="both"/>
      </w:pPr>
      <w:r w:rsidRPr="00D36A15">
        <w:t xml:space="preserve">7. </w:t>
      </w:r>
      <w:proofErr w:type="spellStart"/>
      <w:r w:rsidRPr="00D36A15">
        <w:t>Доронькин</w:t>
      </w:r>
      <w:proofErr w:type="spellEnd"/>
      <w:r w:rsidRPr="00D36A15">
        <w:t xml:space="preserve"> В.Н. Химия. ЕГЭ – 2009. Тематические тесты. Базовый и повышенный уровни (А1–А30; В1-В10): учебно-методическое пособие, 2008.- 411с. </w:t>
      </w:r>
    </w:p>
    <w:p w:rsidR="00A04873" w:rsidRPr="00D36A15" w:rsidRDefault="00A04873" w:rsidP="00A04873">
      <w:pPr>
        <w:jc w:val="both"/>
      </w:pPr>
      <w:r w:rsidRPr="00D36A15">
        <w:t xml:space="preserve">8. Кузьменко Н.Е., Еремин В.В. Сборник задач по химии: 8 – 11 класс: учебное пособие, 2006. – 638 с. </w:t>
      </w:r>
    </w:p>
    <w:p w:rsidR="00A04873" w:rsidRPr="00D36A15" w:rsidRDefault="00A04873" w:rsidP="00A04873">
      <w:pPr>
        <w:jc w:val="both"/>
      </w:pPr>
      <w:r w:rsidRPr="00D36A15">
        <w:t xml:space="preserve">9. Ахметов Н.С. Общая и неорганическая химия: учебник для вузов. – М.: </w:t>
      </w:r>
      <w:proofErr w:type="spellStart"/>
      <w:r w:rsidRPr="00D36A15">
        <w:t>Высш</w:t>
      </w:r>
      <w:proofErr w:type="spellEnd"/>
      <w:r w:rsidRPr="00D36A15">
        <w:t xml:space="preserve">. </w:t>
      </w:r>
      <w:proofErr w:type="spellStart"/>
      <w:r w:rsidRPr="00D36A15">
        <w:t>шк</w:t>
      </w:r>
      <w:proofErr w:type="spellEnd"/>
      <w:r w:rsidRPr="00D36A15">
        <w:t xml:space="preserve">., 2009. – 743 с. </w:t>
      </w:r>
    </w:p>
    <w:p w:rsidR="00A04873" w:rsidRPr="00D36A15" w:rsidRDefault="00A04873" w:rsidP="00A04873">
      <w:pPr>
        <w:ind w:firstLine="708"/>
        <w:jc w:val="both"/>
        <w:rPr>
          <w:i/>
        </w:rPr>
      </w:pPr>
      <w:r w:rsidRPr="00D36A15">
        <w:rPr>
          <w:i/>
        </w:rPr>
        <w:t>Мультимедийные пособия.</w:t>
      </w:r>
    </w:p>
    <w:p w:rsidR="00A04873" w:rsidRPr="00D36A15" w:rsidRDefault="00A04873" w:rsidP="00A04873">
      <w:r w:rsidRPr="00D36A15">
        <w:t>1. Общая и неорганическая химии 10-11 классы.</w:t>
      </w:r>
    </w:p>
    <w:p w:rsidR="00A04873" w:rsidRPr="00D36A15" w:rsidRDefault="00A04873" w:rsidP="00A04873">
      <w:r w:rsidRPr="00D36A15">
        <w:t>2. Школьный курс химии 2009.</w:t>
      </w:r>
    </w:p>
    <w:p w:rsidR="00A04873" w:rsidRPr="00D36A15" w:rsidRDefault="00A04873" w:rsidP="00A04873">
      <w:r w:rsidRPr="00D36A15">
        <w:t xml:space="preserve">3. Сборник демонстрационных опытов для средней общеобразовательной школы.   </w:t>
      </w:r>
    </w:p>
    <w:p w:rsidR="00A04873" w:rsidRPr="00D36A15" w:rsidRDefault="00A04873" w:rsidP="00A04873">
      <w:pPr>
        <w:ind w:firstLine="708"/>
      </w:pPr>
      <w:r w:rsidRPr="00D36A15">
        <w:t>Дополнительная литература (название, автор, издательство, год издания):</w:t>
      </w:r>
    </w:p>
    <w:p w:rsidR="00A04873" w:rsidRPr="00D36A15" w:rsidRDefault="00A04873" w:rsidP="00A04873">
      <w:pPr>
        <w:rPr>
          <w:u w:val="single"/>
        </w:rPr>
      </w:pPr>
      <w:r w:rsidRPr="00D36A15">
        <w:rPr>
          <w:u w:val="single"/>
        </w:rPr>
        <w:t>1. Химия. Учебник для студентов средних профессиональных учебных заведений. Габриелян О.С., 2008. – 336с.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>2. Сборник задач и упражнений по химии для средней школы. Хомченко И.Г. М.: «Новая волна», 2009. – 214с.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3. Сборник задач по химии </w:t>
      </w:r>
      <w:proofErr w:type="gramStart"/>
      <w:r w:rsidRPr="00D36A15">
        <w:rPr>
          <w:u w:val="single"/>
        </w:rPr>
        <w:t>для</w:t>
      </w:r>
      <w:proofErr w:type="gramEnd"/>
      <w:r w:rsidRPr="00D36A15">
        <w:rPr>
          <w:u w:val="single"/>
        </w:rPr>
        <w:t xml:space="preserve"> поступающих в вузы. Хомченко Г.П. 2007. – 278с. 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4. Химия. ЕГЭ – 2009. Тематические тесты. Базовый и повышенный уровни (А1–А30; В1-В10): учебно-методическое пособие, </w:t>
      </w:r>
      <w:proofErr w:type="spellStart"/>
      <w:r w:rsidRPr="00D36A15">
        <w:rPr>
          <w:u w:val="single"/>
        </w:rPr>
        <w:t>Доронькин</w:t>
      </w:r>
      <w:proofErr w:type="spellEnd"/>
      <w:r w:rsidRPr="00D36A15">
        <w:rPr>
          <w:u w:val="single"/>
        </w:rPr>
        <w:t xml:space="preserve"> В.Н. – Ростов н/Д: Легион, 2008.- 41с. 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5. Сборник задач по химии: 8 – 11 класс: учебное пособие, Кузьменко Н.Е., Еремин. В.В., – М.: «Экзамен», 2006. – 638с. 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6. Общая и неорганическая химия: учебник для вузов. Ахметов Н.С. – М.: </w:t>
      </w:r>
      <w:proofErr w:type="spellStart"/>
      <w:r w:rsidRPr="00D36A15">
        <w:rPr>
          <w:u w:val="single"/>
        </w:rPr>
        <w:t>Высш</w:t>
      </w:r>
      <w:proofErr w:type="spellEnd"/>
      <w:r w:rsidRPr="00D36A15">
        <w:rPr>
          <w:u w:val="single"/>
        </w:rPr>
        <w:t xml:space="preserve">. </w:t>
      </w:r>
      <w:proofErr w:type="spellStart"/>
      <w:r w:rsidRPr="00D36A15">
        <w:rPr>
          <w:u w:val="single"/>
        </w:rPr>
        <w:t>шк</w:t>
      </w:r>
      <w:proofErr w:type="spellEnd"/>
      <w:r w:rsidRPr="00D36A15">
        <w:rPr>
          <w:u w:val="single"/>
        </w:rPr>
        <w:t xml:space="preserve">., 2009. – 743с. 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>7. Полный сборник задач: для школьников старших классов и поступающих в вузы / Лидин, Р.А. Химия, М.: Дрофа, 2007. – 606с.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8. Атлас по химии. 8-9 классы / Денисов В.И. – Волгоград: Учитель, 2005. – 32 с. </w:t>
      </w:r>
    </w:p>
    <w:p w:rsidR="00A04873" w:rsidRPr="00D36A15" w:rsidRDefault="00A04873" w:rsidP="00A04873">
      <w:pPr>
        <w:jc w:val="both"/>
        <w:rPr>
          <w:u w:val="single"/>
        </w:rPr>
      </w:pPr>
      <w:r w:rsidRPr="00D36A15">
        <w:rPr>
          <w:u w:val="single"/>
        </w:rPr>
        <w:t xml:space="preserve">9. Дидактический материал по химии для 8-9 классов. Пособие для учителя/  </w:t>
      </w:r>
      <w:proofErr w:type="spellStart"/>
      <w:r w:rsidRPr="00D36A15">
        <w:rPr>
          <w:u w:val="single"/>
        </w:rPr>
        <w:t>Радецкий</w:t>
      </w:r>
      <w:proofErr w:type="spellEnd"/>
      <w:r w:rsidRPr="00D36A15">
        <w:rPr>
          <w:u w:val="single"/>
        </w:rPr>
        <w:t xml:space="preserve"> А.М. М.: Просвещение, 2005. – 80 с. </w:t>
      </w:r>
    </w:p>
    <w:p w:rsidR="00A04873" w:rsidRDefault="00A04873" w:rsidP="007F1CBC">
      <w:pPr>
        <w:jc w:val="center"/>
        <w:rPr>
          <w:b/>
          <w:sz w:val="28"/>
          <w:szCs w:val="28"/>
        </w:rPr>
      </w:pPr>
    </w:p>
    <w:p w:rsidR="00A04873" w:rsidRDefault="00A04873" w:rsidP="007F1CBC">
      <w:pPr>
        <w:jc w:val="center"/>
        <w:rPr>
          <w:b/>
          <w:sz w:val="28"/>
          <w:szCs w:val="28"/>
        </w:rPr>
      </w:pPr>
    </w:p>
    <w:p w:rsidR="00A04873" w:rsidRDefault="00A04873" w:rsidP="007F1CBC">
      <w:pPr>
        <w:jc w:val="center"/>
        <w:rPr>
          <w:b/>
          <w:sz w:val="28"/>
          <w:szCs w:val="28"/>
        </w:rPr>
      </w:pPr>
    </w:p>
    <w:p w:rsidR="00226C93" w:rsidRDefault="00226C93" w:rsidP="007F1CBC">
      <w:pPr>
        <w:jc w:val="center"/>
        <w:rPr>
          <w:b/>
          <w:sz w:val="28"/>
          <w:szCs w:val="28"/>
        </w:rPr>
      </w:pPr>
    </w:p>
    <w:p w:rsidR="00226C93" w:rsidRDefault="00226C93" w:rsidP="007F1CBC">
      <w:pPr>
        <w:jc w:val="center"/>
        <w:rPr>
          <w:b/>
          <w:sz w:val="28"/>
          <w:szCs w:val="28"/>
        </w:rPr>
      </w:pPr>
    </w:p>
    <w:p w:rsidR="00226C93" w:rsidRDefault="00226C93" w:rsidP="007F1CBC">
      <w:pPr>
        <w:jc w:val="center"/>
        <w:rPr>
          <w:b/>
          <w:sz w:val="28"/>
          <w:szCs w:val="28"/>
        </w:rPr>
      </w:pPr>
    </w:p>
    <w:p w:rsidR="00226C93" w:rsidRDefault="00226C93" w:rsidP="007F1CBC">
      <w:pPr>
        <w:jc w:val="center"/>
        <w:rPr>
          <w:b/>
          <w:sz w:val="28"/>
          <w:szCs w:val="28"/>
        </w:rPr>
      </w:pPr>
    </w:p>
    <w:p w:rsidR="00226C93" w:rsidRDefault="00226C93" w:rsidP="007F1CBC">
      <w:pPr>
        <w:jc w:val="center"/>
        <w:rPr>
          <w:b/>
          <w:sz w:val="28"/>
          <w:szCs w:val="28"/>
        </w:rPr>
      </w:pPr>
    </w:p>
    <w:p w:rsidR="00226C93" w:rsidRDefault="00226C93" w:rsidP="00226C93">
      <w:pPr>
        <w:jc w:val="center"/>
        <w:rPr>
          <w:b/>
          <w:sz w:val="28"/>
          <w:szCs w:val="28"/>
        </w:rPr>
      </w:pPr>
      <w:r w:rsidRPr="00BC416E">
        <w:rPr>
          <w:b/>
          <w:sz w:val="28"/>
          <w:szCs w:val="28"/>
        </w:rPr>
        <w:lastRenderedPageBreak/>
        <w:t>Учебно-тематическое планирование</w:t>
      </w:r>
    </w:p>
    <w:p w:rsidR="00226C93" w:rsidRPr="00BC416E" w:rsidRDefault="00226C93" w:rsidP="00226C93">
      <w:pPr>
        <w:jc w:val="center"/>
        <w:rPr>
          <w:b/>
          <w:sz w:val="28"/>
          <w:szCs w:val="28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518"/>
        <w:gridCol w:w="709"/>
        <w:gridCol w:w="1276"/>
        <w:gridCol w:w="850"/>
        <w:gridCol w:w="1276"/>
        <w:gridCol w:w="5386"/>
        <w:gridCol w:w="1134"/>
        <w:gridCol w:w="945"/>
        <w:gridCol w:w="15"/>
        <w:gridCol w:w="15"/>
        <w:gridCol w:w="18"/>
        <w:gridCol w:w="12"/>
        <w:gridCol w:w="980"/>
      </w:tblGrid>
      <w:tr w:rsidR="00226C93" w:rsidTr="00226C93">
        <w:trPr>
          <w:trHeight w:val="336"/>
        </w:trPr>
        <w:tc>
          <w:tcPr>
            <w:tcW w:w="601" w:type="dxa"/>
            <w:vMerge w:val="restart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  <w:vMerge w:val="restart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Тип урока</w:t>
            </w:r>
          </w:p>
        </w:tc>
        <w:tc>
          <w:tcPr>
            <w:tcW w:w="850" w:type="dxa"/>
            <w:vMerge w:val="restart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</w:t>
            </w:r>
            <w:proofErr w:type="spellEnd"/>
            <w:r>
              <w:rPr>
                <w:sz w:val="20"/>
                <w:szCs w:val="20"/>
              </w:rPr>
              <w:t xml:space="preserve">-ка деятельности </w:t>
            </w:r>
          </w:p>
        </w:tc>
        <w:tc>
          <w:tcPr>
            <w:tcW w:w="1276" w:type="dxa"/>
            <w:vMerge w:val="restart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контроля,</w:t>
            </w:r>
          </w:p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измерители</w:t>
            </w:r>
          </w:p>
        </w:tc>
        <w:tc>
          <w:tcPr>
            <w:tcW w:w="5386" w:type="dxa"/>
            <w:vMerge w:val="restart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Планируемые</w:t>
            </w:r>
          </w:p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B2291">
              <w:rPr>
                <w:sz w:val="20"/>
                <w:szCs w:val="20"/>
              </w:rPr>
              <w:t>езультаты</w:t>
            </w:r>
            <w:r>
              <w:rPr>
                <w:sz w:val="20"/>
                <w:szCs w:val="20"/>
              </w:rPr>
              <w:t xml:space="preserve"> освоения материала</w:t>
            </w:r>
          </w:p>
        </w:tc>
        <w:tc>
          <w:tcPr>
            <w:tcW w:w="1134" w:type="dxa"/>
            <w:vMerge w:val="restart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Домашнее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задание</w:t>
            </w:r>
          </w:p>
        </w:tc>
        <w:tc>
          <w:tcPr>
            <w:tcW w:w="1985" w:type="dxa"/>
            <w:gridSpan w:val="6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проведения</w:t>
            </w:r>
          </w:p>
        </w:tc>
      </w:tr>
      <w:tr w:rsidR="00226C93" w:rsidTr="00226C93">
        <w:trPr>
          <w:trHeight w:val="240"/>
        </w:trPr>
        <w:tc>
          <w:tcPr>
            <w:tcW w:w="601" w:type="dxa"/>
            <w:vMerge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:rsidR="00226C93" w:rsidRPr="000B2291" w:rsidTr="00226C93">
        <w:tc>
          <w:tcPr>
            <w:tcW w:w="15735" w:type="dxa"/>
            <w:gridSpan w:val="14"/>
          </w:tcPr>
          <w:p w:rsidR="00226C93" w:rsidRPr="00197F5E" w:rsidRDefault="00226C93" w:rsidP="00226C93">
            <w:pPr>
              <w:jc w:val="center"/>
              <w:rPr>
                <w:b/>
                <w:sz w:val="32"/>
                <w:szCs w:val="32"/>
              </w:rPr>
            </w:pPr>
            <w:r w:rsidRPr="00197F5E">
              <w:rPr>
                <w:b/>
                <w:sz w:val="32"/>
                <w:szCs w:val="32"/>
              </w:rPr>
              <w:t>1 четверть – 18 часов</w:t>
            </w:r>
          </w:p>
        </w:tc>
      </w:tr>
      <w:tr w:rsidR="00226C93" w:rsidRPr="000B2291" w:rsidTr="00226C93">
        <w:trPr>
          <w:trHeight w:val="1174"/>
        </w:trPr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Правила техники безопасности. Химия  - наука о веществах, их свойствах и превращениях.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983D2C" w:rsidRDefault="00132AB8" w:rsidP="00226C93">
            <w:pPr>
              <w:spacing w:after="100" w:afterAutospacing="1" w:line="31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Знать понятия: </w:t>
            </w:r>
            <w:r>
              <w:rPr>
                <w:sz w:val="20"/>
                <w:szCs w:val="20"/>
              </w:rPr>
              <w:t xml:space="preserve">- </w:t>
            </w:r>
            <w:r w:rsidRPr="000B2291">
              <w:rPr>
                <w:sz w:val="20"/>
                <w:szCs w:val="20"/>
              </w:rPr>
              <w:t xml:space="preserve">«химический элемент», </w:t>
            </w:r>
            <w:r>
              <w:rPr>
                <w:sz w:val="20"/>
                <w:szCs w:val="20"/>
              </w:rPr>
              <w:t>«вещество», «атомы», «молекулы»;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основные правила ТБ.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Различать понятия: «вещество» и «тело», «простое вещество» и «химический элемент».</w:t>
            </w:r>
          </w:p>
        </w:tc>
        <w:tc>
          <w:tcPr>
            <w:tcW w:w="1134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Введение. §1 уп</w:t>
            </w:r>
            <w:r>
              <w:rPr>
                <w:sz w:val="20"/>
                <w:szCs w:val="20"/>
              </w:rPr>
              <w:t>р. 1 (у), 6, 8</w:t>
            </w:r>
            <w:r w:rsidRPr="000B2291">
              <w:rPr>
                <w:sz w:val="20"/>
                <w:szCs w:val="20"/>
              </w:rPr>
              <w:t xml:space="preserve"> (п)</w:t>
            </w:r>
          </w:p>
          <w:p w:rsidR="00226C93" w:rsidRPr="00983D2C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Превращения вещес</w:t>
            </w:r>
            <w:r>
              <w:rPr>
                <w:sz w:val="20"/>
                <w:szCs w:val="20"/>
              </w:rPr>
              <w:t>тв</w:t>
            </w:r>
            <w:r w:rsidRPr="000B229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Лабораторная работа № 1 «Прокаливание медной проволоки, взаимодействие мела с соляной кислотой».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983D2C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понятие: «химическая реакция».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отличать химические реакции от физических явлений.</w:t>
            </w:r>
          </w:p>
        </w:tc>
        <w:tc>
          <w:tcPr>
            <w:tcW w:w="1134" w:type="dxa"/>
          </w:tcPr>
          <w:p w:rsidR="00226C93" w:rsidRPr="000B2291" w:rsidRDefault="00481644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18" w:type="dxa"/>
          </w:tcPr>
          <w:p w:rsidR="00226C93" w:rsidRPr="00983D2C" w:rsidRDefault="00226C93" w:rsidP="00226C93">
            <w:pPr>
              <w:rPr>
                <w:sz w:val="20"/>
                <w:szCs w:val="20"/>
              </w:rPr>
            </w:pPr>
            <w:r w:rsidRPr="00983D2C">
              <w:rPr>
                <w:sz w:val="20"/>
                <w:szCs w:val="20"/>
              </w:rPr>
              <w:t>Практическая работа № 1.</w:t>
            </w:r>
            <w:r>
              <w:rPr>
                <w:sz w:val="20"/>
                <w:szCs w:val="20"/>
              </w:rPr>
              <w:t xml:space="preserve"> «</w:t>
            </w:r>
            <w:r w:rsidRPr="00983D2C">
              <w:rPr>
                <w:sz w:val="20"/>
                <w:szCs w:val="20"/>
              </w:rPr>
              <w:t xml:space="preserve">Правила техники безопасности при работе в химическом кабинете. </w:t>
            </w:r>
          </w:p>
        </w:tc>
        <w:tc>
          <w:tcPr>
            <w:tcW w:w="709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983D2C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983D2C">
              <w:rPr>
                <w:b/>
                <w:bCs/>
                <w:i/>
                <w:iCs/>
                <w:sz w:val="20"/>
              </w:rPr>
              <w:t>Знать:</w:t>
            </w:r>
            <w:r w:rsidRPr="00983D2C">
              <w:rPr>
                <w:sz w:val="20"/>
                <w:szCs w:val="20"/>
              </w:rPr>
              <w:t xml:space="preserve"> - об основных правилах работы и безопасности в школьной лаборатории;</w:t>
            </w:r>
            <w:r w:rsidRPr="00983D2C">
              <w:rPr>
                <w:sz w:val="20"/>
                <w:szCs w:val="20"/>
              </w:rPr>
              <w:br/>
            </w:r>
            <w:r w:rsidRPr="00983D2C">
              <w:rPr>
                <w:b/>
                <w:bCs/>
                <w:i/>
                <w:iCs/>
                <w:sz w:val="20"/>
              </w:rPr>
              <w:t>  Уметь</w:t>
            </w:r>
            <w:r w:rsidRPr="00983D2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983D2C">
              <w:rPr>
                <w:sz w:val="20"/>
                <w:szCs w:val="20"/>
              </w:rPr>
              <w:t>- пользоваться основной лабораторной посудой и оборудованием;</w:t>
            </w:r>
            <w:r w:rsidRPr="00983D2C">
              <w:rPr>
                <w:sz w:val="20"/>
                <w:szCs w:val="20"/>
              </w:rPr>
              <w:br/>
            </w:r>
            <w:r w:rsidRPr="00983D2C">
              <w:rPr>
                <w:i/>
                <w:iCs/>
                <w:sz w:val="20"/>
              </w:rPr>
              <w:t>- характеризовать физ. И  хим. Явления при нагревании</w:t>
            </w:r>
            <w:r w:rsidRPr="00983D2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8 класса, практическая работа № 1.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rPr>
          <w:trHeight w:val="902"/>
        </w:trPr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Знаки химических элементов. Периодическая система химических элементов.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знаки 20 химических элементов.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определять положение химического элемента в Периодической системе;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химические элементы.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§4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5(п)</w:t>
            </w:r>
            <w:r>
              <w:rPr>
                <w:sz w:val="20"/>
                <w:szCs w:val="20"/>
              </w:rPr>
              <w:t>, учить 20 элементов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Химические формулы. Относительная атомная и молекулярная масса.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определение химической формулы вещества;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формулировку закона постоянства состава.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 xml:space="preserve">- определять состав веществ по </w:t>
            </w:r>
            <w:proofErr w:type="gramStart"/>
            <w:r w:rsidRPr="000B2291">
              <w:rPr>
                <w:sz w:val="20"/>
                <w:szCs w:val="20"/>
              </w:rPr>
              <w:t>химической</w:t>
            </w:r>
            <w:proofErr w:type="gramEnd"/>
            <w:r w:rsidRPr="000B2291">
              <w:rPr>
                <w:sz w:val="20"/>
                <w:szCs w:val="20"/>
              </w:rPr>
              <w:t xml:space="preserve"> формулу;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принадлежность к простым и сложным веществам.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§5 упр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,2 (п), 4,5 (у</w:t>
            </w:r>
            <w:r w:rsidRPr="000B2291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Массовая доля элемента в соединении.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УИНМ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массовую долю химического элемента в соединении.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5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6, 7(стр.37)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Основные сведения о строении атомов.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УИНМ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объяснить физический смысл атомного номера.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§6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(п)</w:t>
            </w:r>
            <w:r w:rsidRPr="000B2291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(п)</w:t>
            </w:r>
            <w:r w:rsidRPr="000B22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Изотопы как разновидности атомов химического элемента.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определение понятия «химический элемент».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§7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1,2,6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Электроны. Строение электронных оболочек атомов химических элементов.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объяснить физический смысл атомного номера, номеров группы и периода;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схемы строения атомов 1 – 20 элементов.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§8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–</w:t>
            </w:r>
            <w:r w:rsidRPr="000B2291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Периодическая система химических элементов и строение атомов.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объяснить закономерности изменения свойств элементов в пределах малых периодов и главных подгрупп.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§9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53-56, </w:t>
            </w:r>
            <w:r w:rsidRPr="000B2291">
              <w:rPr>
                <w:sz w:val="20"/>
                <w:szCs w:val="20"/>
              </w:rPr>
              <w:t xml:space="preserve"> </w:t>
            </w:r>
            <w:proofErr w:type="spellStart"/>
            <w:r w:rsidRPr="000B2291">
              <w:rPr>
                <w:sz w:val="20"/>
                <w:szCs w:val="20"/>
              </w:rPr>
              <w:t>упр</w:t>
            </w:r>
            <w:proofErr w:type="spellEnd"/>
            <w:r w:rsidRPr="000B2291">
              <w:rPr>
                <w:sz w:val="20"/>
                <w:szCs w:val="20"/>
              </w:rPr>
              <w:t xml:space="preserve"> 1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Ионная связь.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Знать: </w:t>
            </w:r>
            <w:proofErr w:type="gramStart"/>
            <w:r w:rsidRPr="000B2291">
              <w:rPr>
                <w:sz w:val="20"/>
                <w:szCs w:val="20"/>
              </w:rPr>
              <w:t>-п</w:t>
            </w:r>
            <w:proofErr w:type="gramEnd"/>
            <w:r w:rsidRPr="000B2291">
              <w:rPr>
                <w:sz w:val="20"/>
                <w:szCs w:val="20"/>
              </w:rPr>
              <w:t>онятие «ионы», «химическая связь»;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§9</w:t>
            </w:r>
            <w:r>
              <w:rPr>
                <w:sz w:val="20"/>
                <w:szCs w:val="20"/>
              </w:rPr>
              <w:t xml:space="preserve"> 56-58,</w:t>
            </w:r>
            <w:r w:rsidRPr="000B2291">
              <w:rPr>
                <w:sz w:val="20"/>
                <w:szCs w:val="20"/>
              </w:rPr>
              <w:t xml:space="preserve"> упр</w:t>
            </w:r>
            <w:proofErr w:type="gramStart"/>
            <w:r w:rsidRPr="000B2291">
              <w:rPr>
                <w:sz w:val="20"/>
                <w:szCs w:val="20"/>
              </w:rPr>
              <w:t>2</w:t>
            </w:r>
            <w:proofErr w:type="gramEnd"/>
            <w:r w:rsidRPr="000B2291">
              <w:rPr>
                <w:sz w:val="20"/>
                <w:szCs w:val="20"/>
              </w:rPr>
              <w:t>,3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Ковалентная </w:t>
            </w:r>
            <w:r>
              <w:rPr>
                <w:sz w:val="20"/>
                <w:szCs w:val="20"/>
              </w:rPr>
              <w:t>не</w:t>
            </w:r>
            <w:r w:rsidRPr="000B2291">
              <w:rPr>
                <w:sz w:val="20"/>
                <w:szCs w:val="20"/>
              </w:rPr>
              <w:t>полярная химическая связь.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§10 упр</w:t>
            </w:r>
            <w:proofErr w:type="gramStart"/>
            <w:r w:rsidRPr="000B2291">
              <w:rPr>
                <w:sz w:val="20"/>
                <w:szCs w:val="20"/>
              </w:rPr>
              <w:t>2</w:t>
            </w:r>
            <w:proofErr w:type="gramEnd"/>
            <w:r w:rsidRPr="000B2291">
              <w:rPr>
                <w:sz w:val="20"/>
                <w:szCs w:val="20"/>
              </w:rPr>
              <w:t>,3,4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Ковалентная </w:t>
            </w:r>
            <w:r w:rsidRPr="000B2291">
              <w:rPr>
                <w:sz w:val="20"/>
                <w:szCs w:val="20"/>
              </w:rPr>
              <w:t>полярная химическая связь.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§11 упр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– 4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Металлическая связь.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–</w:t>
            </w:r>
            <w:r w:rsidRPr="000B2291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Обобщение и систематизация знаний по теме «Атомы химических элементов».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Уметь: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объяснить закономерности изменения свойств элементов в пределах малых периодов и главных подгрупп;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Повторить §6 </w:t>
            </w:r>
            <w:r>
              <w:rPr>
                <w:sz w:val="20"/>
                <w:szCs w:val="20"/>
              </w:rPr>
              <w:t>–</w:t>
            </w:r>
            <w:r w:rsidRPr="000B2291">
              <w:rPr>
                <w:sz w:val="20"/>
                <w:szCs w:val="20"/>
              </w:rPr>
              <w:t xml:space="preserve"> 12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повторть</w:t>
            </w:r>
            <w:proofErr w:type="spellEnd"/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1A3C41">
              <w:rPr>
                <w:b/>
                <w:sz w:val="20"/>
                <w:szCs w:val="20"/>
              </w:rPr>
              <w:t>Контрольная работа № 1</w:t>
            </w:r>
            <w:r w:rsidRPr="000B2291">
              <w:rPr>
                <w:sz w:val="20"/>
                <w:szCs w:val="20"/>
              </w:rPr>
              <w:t xml:space="preserve"> «Атомы химических элементов».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объяснить закономерности изменения свойств элементов в пределах малых периодов и главных подгрупп;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связи в соединениях.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Решить задачи 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Анализ контрольной работы. Простые вещества – металлы.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  <w:vMerge w:val="restart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Уметь: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характеризовать химические элементы на основе положения в Периодической системе и особенностей строения их атомов;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объяснить связь между составом, строением и свойствами веществ.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§13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Простые вещества неметаллы.</w:t>
            </w:r>
            <w:r>
              <w:rPr>
                <w:sz w:val="20"/>
                <w:szCs w:val="20"/>
              </w:rPr>
              <w:t xml:space="preserve"> Аллотропия.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  <w:vMerge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§14</w:t>
            </w:r>
            <w:r>
              <w:rPr>
                <w:sz w:val="20"/>
                <w:szCs w:val="20"/>
              </w:rPr>
              <w:t xml:space="preserve">, упр.4, 5, раб. </w:t>
            </w:r>
            <w:proofErr w:type="spellStart"/>
            <w:r>
              <w:rPr>
                <w:sz w:val="20"/>
                <w:szCs w:val="20"/>
              </w:rPr>
              <w:t>тет</w:t>
            </w:r>
            <w:proofErr w:type="spellEnd"/>
            <w:proofErr w:type="gramStart"/>
            <w:r>
              <w:rPr>
                <w:sz w:val="20"/>
                <w:szCs w:val="20"/>
              </w:rPr>
              <w:t>.(</w:t>
            </w:r>
            <w:proofErr w:type="gramEnd"/>
            <w:r>
              <w:rPr>
                <w:sz w:val="20"/>
                <w:szCs w:val="20"/>
              </w:rPr>
              <w:t>стр.48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15735" w:type="dxa"/>
            <w:gridSpan w:val="14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197F5E">
              <w:rPr>
                <w:b/>
                <w:sz w:val="32"/>
                <w:szCs w:val="32"/>
              </w:rPr>
              <w:t>2 четверть – 14 часов</w:t>
            </w: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19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Количество вещества. Моль. Молярная масса.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понятия «моль», «молярная масса».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количества вещества, массу по количеству вещества».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§15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1,2,3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Молярный объем газообразных веществ.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Знать понятие «молярный объем».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объем по количеству вещества или массе.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§16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–</w:t>
            </w:r>
            <w:r w:rsidRPr="000B2291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с использованием понятий «количество вещества», «молярный объём газов», «</w:t>
            </w:r>
            <w:proofErr w:type="gramStart"/>
            <w:r>
              <w:rPr>
                <w:sz w:val="20"/>
                <w:szCs w:val="20"/>
              </w:rPr>
              <w:t>постоянная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Авогардо</w:t>
            </w:r>
            <w:proofErr w:type="spellEnd"/>
            <w:r>
              <w:rPr>
                <w:sz w:val="20"/>
                <w:szCs w:val="20"/>
              </w:rPr>
              <w:t>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Знать изученные понятия.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объем по количеству вещества или массе.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§15, 16</w:t>
            </w:r>
            <w:r>
              <w:rPr>
                <w:sz w:val="20"/>
                <w:szCs w:val="20"/>
              </w:rPr>
              <w:t xml:space="preserve"> (повторить)</w:t>
            </w:r>
            <w:r w:rsidRPr="000B229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4,5 стр.58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Обобщение и систематизация знаний по теме «Простые вещества».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объяснять закономерности изменения свойств элементов в пределах малых периодов и главных подгрупп;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- определять тип химической связи в соединениях. 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§13 – 16,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1A3C41">
              <w:rPr>
                <w:b/>
                <w:sz w:val="20"/>
                <w:szCs w:val="20"/>
              </w:rPr>
              <w:t>Контрольная работа № 2</w:t>
            </w:r>
            <w:r w:rsidRPr="000B2291">
              <w:rPr>
                <w:sz w:val="20"/>
                <w:szCs w:val="20"/>
              </w:rPr>
              <w:t xml:space="preserve"> «Простые вещества».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понятия «моль», «молярная масса», «молярный объем».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количество вещества, массу,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24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Анализ контро</w:t>
            </w:r>
            <w:r>
              <w:rPr>
                <w:sz w:val="20"/>
                <w:szCs w:val="20"/>
              </w:rPr>
              <w:t>льной работы. Степень окисления</w:t>
            </w:r>
            <w:r w:rsidRPr="000B229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УИНМ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степень окисления элемента в соединении;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бинарные соединения.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§17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1,2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степени </w:t>
            </w:r>
            <w:r>
              <w:rPr>
                <w:sz w:val="20"/>
                <w:szCs w:val="20"/>
              </w:rPr>
              <w:lastRenderedPageBreak/>
              <w:t>окисления элементов по химической формуле соединения.</w:t>
            </w:r>
          </w:p>
        </w:tc>
        <w:tc>
          <w:tcPr>
            <w:tcW w:w="709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</w:t>
            </w:r>
            <w:r>
              <w:rPr>
                <w:sz w:val="20"/>
                <w:szCs w:val="20"/>
              </w:rPr>
              <w:lastRenderedPageBreak/>
              <w:t>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lastRenderedPageBreak/>
              <w:t>- определять степень окисления элемента в соединении;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бинарные соединения.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Решить </w:t>
            </w:r>
            <w:r>
              <w:rPr>
                <w:sz w:val="20"/>
                <w:szCs w:val="20"/>
              </w:rPr>
              <w:lastRenderedPageBreak/>
              <w:t xml:space="preserve">задачи 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Оксиды. </w:t>
            </w:r>
            <w:r>
              <w:rPr>
                <w:sz w:val="20"/>
                <w:szCs w:val="20"/>
              </w:rPr>
              <w:t>Лабораторная работа № 2 «Взаимодействие оксида магния с кислотами».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Уметь: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оксиды;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- определять состав вещества по их формулам, степень окисления 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§18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1,4,</w:t>
            </w:r>
            <w:r>
              <w:rPr>
                <w:sz w:val="20"/>
                <w:szCs w:val="20"/>
              </w:rPr>
              <w:t xml:space="preserve"> (п), </w:t>
            </w:r>
            <w:r w:rsidRPr="000B229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(у)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Основания.</w:t>
            </w:r>
            <w:r>
              <w:rPr>
                <w:sz w:val="20"/>
                <w:szCs w:val="20"/>
              </w:rPr>
              <w:t xml:space="preserve"> Лабораторная работа № 3 «Получение осадков нерастворимых гидроксидов».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Уметь: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основания;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состав вещества по их формула</w:t>
            </w:r>
            <w:proofErr w:type="gramStart"/>
            <w:r w:rsidRPr="000B2291">
              <w:rPr>
                <w:sz w:val="20"/>
                <w:szCs w:val="20"/>
              </w:rPr>
              <w:t>м-</w:t>
            </w:r>
            <w:proofErr w:type="gramEnd"/>
            <w:r w:rsidRPr="000B2291">
              <w:rPr>
                <w:sz w:val="20"/>
                <w:szCs w:val="20"/>
              </w:rPr>
              <w:t xml:space="preserve"> распознавать опытным путем растворы щелочей.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§19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2, 3, 5, 6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Кислоты.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формулы кислот.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называть кислоты;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степень окисления элемента в соединении;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распознавать опытным путем растворы кислот.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§20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1 ,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3, 5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Соли.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называть соли; составлять формулы солей.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§21 (стр. 107 – 108)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Состав и название солей.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называть соли; составлять формулы солей.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 21</w:t>
            </w:r>
            <w:r>
              <w:rPr>
                <w:sz w:val="20"/>
                <w:szCs w:val="20"/>
              </w:rPr>
              <w:t xml:space="preserve"> (до конца).</w:t>
            </w:r>
          </w:p>
        </w:tc>
        <w:tc>
          <w:tcPr>
            <w:tcW w:w="993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Основные классы неорганических веществ.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формулы кислот.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называть соединения изученных классов;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принадлежность вещества к определенному классу;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составлять формулы веществ.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18 -21, 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1, 2, 3 после </w:t>
            </w:r>
            <w:r w:rsidRPr="000B2291">
              <w:rPr>
                <w:sz w:val="20"/>
                <w:szCs w:val="20"/>
              </w:rPr>
              <w:t>§ 21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Аморфные и кристаллические вещества.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УИНМ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классификацию веществ.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использовать знания для критической оценки информации о веществах, применяемых в быту.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§22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1, 5</w:t>
            </w:r>
            <w:r>
              <w:rPr>
                <w:sz w:val="20"/>
                <w:szCs w:val="20"/>
              </w:rPr>
              <w:t xml:space="preserve"> (у)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15735" w:type="dxa"/>
            <w:gridSpan w:val="14"/>
          </w:tcPr>
          <w:p w:rsidR="00226C93" w:rsidRPr="00197F5E" w:rsidRDefault="00226C93" w:rsidP="00226C93">
            <w:pPr>
              <w:jc w:val="center"/>
              <w:rPr>
                <w:b/>
                <w:sz w:val="32"/>
                <w:szCs w:val="32"/>
              </w:rPr>
            </w:pPr>
            <w:r w:rsidRPr="00197F5E">
              <w:rPr>
                <w:b/>
                <w:sz w:val="32"/>
                <w:szCs w:val="32"/>
              </w:rPr>
              <w:t>3 четверть – 20 часов</w:t>
            </w: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Чистые вещества и смеси.</w:t>
            </w:r>
            <w:r>
              <w:rPr>
                <w:sz w:val="20"/>
                <w:szCs w:val="20"/>
              </w:rPr>
              <w:t xml:space="preserve"> Лабораторная работа № 4 «Разделение смесей».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  <w:tcBorders>
              <w:top w:val="nil"/>
            </w:tcBorders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  <w:tcBorders>
              <w:top w:val="nil"/>
            </w:tcBorders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использовать знания для критической оценки информации о веществах,  применяемых в быту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§23 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Разделение смесей. Очистка веществ.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132AB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способы разделения смесей.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23 (123-124)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2 </w:t>
            </w:r>
            <w:r w:rsidRPr="000B2291">
              <w:rPr>
                <w:sz w:val="20"/>
                <w:szCs w:val="20"/>
              </w:rPr>
              <w:t>«Очистка загрязненной поваренной соли».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Пр. р.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обращаться с химической посудой и оборудованием.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Оформить работу.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Массовая и объемная доля компонентов смеси.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 вычислять массовую долю вещества в растворе, вычислять </w:t>
            </w:r>
            <w:r w:rsidRPr="000B2291">
              <w:rPr>
                <w:sz w:val="20"/>
                <w:szCs w:val="20"/>
                <w:lang w:val="en-US"/>
              </w:rPr>
              <w:t>m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 продукта реакции </w:t>
            </w:r>
            <w:proofErr w:type="gramStart"/>
            <w:r w:rsidRPr="000B2291">
              <w:rPr>
                <w:sz w:val="20"/>
                <w:szCs w:val="20"/>
              </w:rPr>
              <w:t>по</w:t>
            </w:r>
            <w:proofErr w:type="gramEnd"/>
            <w:r w:rsidRPr="000B2291">
              <w:rPr>
                <w:sz w:val="20"/>
                <w:szCs w:val="20"/>
              </w:rPr>
              <w:t xml:space="preserve">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gramStart"/>
            <w:r w:rsidRPr="000B2291">
              <w:rPr>
                <w:sz w:val="20"/>
                <w:szCs w:val="20"/>
                <w:lang w:val="en-US"/>
              </w:rPr>
              <w:t>m</w:t>
            </w:r>
            <w:proofErr w:type="gramEnd"/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 исходного вещества, содержащего примеси.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24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2, 5 – 7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3</w:t>
            </w:r>
            <w:r w:rsidRPr="000B2291">
              <w:rPr>
                <w:sz w:val="20"/>
                <w:szCs w:val="20"/>
              </w:rPr>
              <w:t xml:space="preserve"> «Приготовление раствора с заданной массовой долей».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Пр. раб.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обращаться с химической посудой и оборудованием.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Стр.</w:t>
            </w:r>
            <w:r>
              <w:rPr>
                <w:sz w:val="20"/>
                <w:szCs w:val="20"/>
              </w:rPr>
              <w:t xml:space="preserve"> 117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A1177B">
              <w:rPr>
                <w:b/>
                <w:sz w:val="20"/>
                <w:szCs w:val="20"/>
              </w:rPr>
              <w:t>Контрольная работа № 3</w:t>
            </w:r>
            <w:r w:rsidRPr="000B2291">
              <w:rPr>
                <w:sz w:val="20"/>
                <w:szCs w:val="20"/>
              </w:rPr>
              <w:t xml:space="preserve"> «Соединения химических </w:t>
            </w:r>
            <w:r w:rsidRPr="000B2291">
              <w:rPr>
                <w:sz w:val="20"/>
                <w:szCs w:val="20"/>
              </w:rPr>
              <w:lastRenderedPageBreak/>
              <w:t>элементов».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</w:t>
            </w:r>
            <w:r>
              <w:rPr>
                <w:sz w:val="20"/>
                <w:szCs w:val="20"/>
              </w:rPr>
              <w:lastRenderedPageBreak/>
              <w:t>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Уметь вычислять массовую долю вещества в растворе, вычислять </w:t>
            </w:r>
            <w:r w:rsidRPr="000B2291">
              <w:rPr>
                <w:sz w:val="20"/>
                <w:szCs w:val="20"/>
                <w:lang w:val="en-US"/>
              </w:rPr>
              <w:t>m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 продукта реакции </w:t>
            </w:r>
            <w:proofErr w:type="gramStart"/>
            <w:r w:rsidRPr="000B2291">
              <w:rPr>
                <w:sz w:val="20"/>
                <w:szCs w:val="20"/>
              </w:rPr>
              <w:t>по</w:t>
            </w:r>
            <w:proofErr w:type="gramEnd"/>
            <w:r w:rsidRPr="000B2291">
              <w:rPr>
                <w:sz w:val="20"/>
                <w:szCs w:val="20"/>
              </w:rPr>
              <w:t xml:space="preserve">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gramStart"/>
            <w:r w:rsidRPr="000B2291">
              <w:rPr>
                <w:sz w:val="20"/>
                <w:szCs w:val="20"/>
                <w:lang w:val="en-US"/>
              </w:rPr>
              <w:lastRenderedPageBreak/>
              <w:t>m</w:t>
            </w:r>
            <w:proofErr w:type="gramEnd"/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, </w:t>
            </w:r>
            <w:r w:rsidRPr="000B2291">
              <w:rPr>
                <w:sz w:val="20"/>
                <w:szCs w:val="20"/>
                <w:lang w:val="en-US"/>
              </w:rPr>
              <w:t>v</w:t>
            </w:r>
            <w:r w:rsidRPr="000B2291">
              <w:rPr>
                <w:sz w:val="20"/>
                <w:szCs w:val="20"/>
              </w:rPr>
              <w:t xml:space="preserve"> исходного вещества, содержащего примеси.</w:t>
            </w:r>
          </w:p>
        </w:tc>
        <w:tc>
          <w:tcPr>
            <w:tcW w:w="1134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Повторить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 xml:space="preserve"> 17 - 24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Анализ контрольной работы. </w:t>
            </w:r>
            <w:r>
              <w:rPr>
                <w:sz w:val="20"/>
                <w:szCs w:val="20"/>
              </w:rPr>
              <w:t xml:space="preserve">Физические явления в химии. </w:t>
            </w:r>
            <w:r w:rsidRPr="000B2291">
              <w:rPr>
                <w:sz w:val="20"/>
                <w:szCs w:val="20"/>
              </w:rPr>
              <w:t>Химические реакции.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понятия «химическая реакция», классификация химических реакций».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25, 26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– 3 (у)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4 «Наблюдения за изменениями, происходящими с горящей свечой»</w:t>
            </w:r>
          </w:p>
        </w:tc>
        <w:tc>
          <w:tcPr>
            <w:tcW w:w="709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Пр.р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обращаться с химической посудой и оборудованием.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Стр.180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Закон сохранения массы веществ. Химические уравнения.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закон сохранения массы вещества.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§27</w:t>
            </w:r>
            <w:r>
              <w:rPr>
                <w:sz w:val="20"/>
                <w:szCs w:val="20"/>
              </w:rPr>
              <w:t xml:space="preserve"> стр139-141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rPr>
          <w:trHeight w:val="549"/>
        </w:trPr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Составление уравнений химических реакций.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составлять уравнения химических реакций.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§27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</w:t>
            </w:r>
            <w:r w:rsidRPr="000B22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0B2291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Расчеты по химическим уравнениям.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УОП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вычислять количества вещества, объем или массу по количеству вещества, объему или массе реагентов или продуктов реакции.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§28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1, 2</w:t>
            </w:r>
            <w:r>
              <w:rPr>
                <w:sz w:val="20"/>
                <w:szCs w:val="20"/>
              </w:rPr>
              <w:t>, 3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Реакции разложения.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составлять уравнения химических реакций.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§29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1, 4, 5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Реакции соединения.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реакции.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§30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 – 3, 8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518" w:type="dxa"/>
          </w:tcPr>
          <w:p w:rsidR="00226C93" w:rsidRPr="00015947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Реакции замещения.</w:t>
            </w:r>
            <w:r>
              <w:rPr>
                <w:sz w:val="20"/>
                <w:szCs w:val="20"/>
              </w:rPr>
              <w:t xml:space="preserve"> Лабораторная работа № 5 «Взаимодействие железа с сульфатом меди (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реакции;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- характеризовать химические свойства </w:t>
            </w:r>
            <w:proofErr w:type="spellStart"/>
            <w:r w:rsidRPr="000B2291">
              <w:rPr>
                <w:sz w:val="20"/>
                <w:szCs w:val="20"/>
              </w:rPr>
              <w:t>Ме</w:t>
            </w:r>
            <w:proofErr w:type="spellEnd"/>
            <w:r w:rsidRPr="000B2291">
              <w:rPr>
                <w:sz w:val="20"/>
                <w:szCs w:val="20"/>
              </w:rPr>
              <w:t xml:space="preserve"> (взаимодействие с кислотами, солями).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§31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1, 2, 3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Реакции обмена.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реакции, возможность протекания реакций ионного обмена.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§32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B2291">
              <w:rPr>
                <w:sz w:val="20"/>
                <w:szCs w:val="20"/>
              </w:rPr>
              <w:t xml:space="preserve"> 2, 3, 4, 5</w:t>
            </w:r>
            <w:r>
              <w:rPr>
                <w:sz w:val="20"/>
                <w:szCs w:val="20"/>
              </w:rPr>
              <w:t xml:space="preserve">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Типы химических реакций на примере свойств воды.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реакции;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характеризовать химические свойства воды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33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(п)</w:t>
            </w:r>
          </w:p>
        </w:tc>
        <w:tc>
          <w:tcPr>
            <w:tcW w:w="1005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Обобщение и систематизация знаний по теме «Классы неорганических веществ. Типы химических реакций».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определять принадлежность веществ к определенному классу соединений;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формулы веществ,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тип химической реакции;</w:t>
            </w:r>
          </w:p>
        </w:tc>
        <w:tc>
          <w:tcPr>
            <w:tcW w:w="1134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Повторить</w:t>
            </w:r>
          </w:p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27 – 33, подготовиться к контрольной работе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4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«Изменения, происходящие с веществами».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определять принадлежность веществ к определенному классу соединений;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формулы веществ, уравнения химических реакций;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определять тип химической реакции;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решать расчетные задачи на установление простейшей формулы вещества по массовым долям элементов.</w:t>
            </w:r>
          </w:p>
        </w:tc>
        <w:tc>
          <w:tcPr>
            <w:tcW w:w="1134" w:type="dxa"/>
          </w:tcPr>
          <w:p w:rsidR="00226C93" w:rsidRDefault="00226C93" w:rsidP="00226C93">
            <w:r>
              <w:rPr>
                <w:sz w:val="20"/>
                <w:szCs w:val="20"/>
              </w:rPr>
              <w:t>С тр.113 – 114 (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т   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Анализ контрольной </w:t>
            </w:r>
            <w:r w:rsidRPr="000B2291">
              <w:rPr>
                <w:sz w:val="20"/>
                <w:szCs w:val="20"/>
              </w:rPr>
              <w:lastRenderedPageBreak/>
              <w:t xml:space="preserve">работы. Растворение как </w:t>
            </w:r>
            <w:proofErr w:type="spellStart"/>
            <w:proofErr w:type="gramStart"/>
            <w:r w:rsidRPr="000B2291">
              <w:rPr>
                <w:sz w:val="20"/>
                <w:szCs w:val="20"/>
              </w:rPr>
              <w:t>физико</w:t>
            </w:r>
            <w:proofErr w:type="spellEnd"/>
            <w:r w:rsidRPr="000B2291">
              <w:rPr>
                <w:sz w:val="20"/>
                <w:szCs w:val="20"/>
              </w:rPr>
              <w:t xml:space="preserve"> – химический</w:t>
            </w:r>
            <w:proofErr w:type="gramEnd"/>
            <w:r w:rsidRPr="000B2291">
              <w:rPr>
                <w:sz w:val="20"/>
                <w:szCs w:val="20"/>
              </w:rPr>
              <w:t xml:space="preserve"> процесс. Растворимость.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УОНМ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классификацию веществ по растворимости.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34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lastRenderedPageBreak/>
              <w:t>(у)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Электролиты и </w:t>
            </w:r>
            <w:proofErr w:type="spellStart"/>
            <w:r w:rsidRPr="000B2291">
              <w:rPr>
                <w:sz w:val="20"/>
                <w:szCs w:val="20"/>
              </w:rPr>
              <w:t>неэлектролиты</w:t>
            </w:r>
            <w:proofErr w:type="spellEnd"/>
            <w:r w:rsidRPr="000B229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понятия «электролиты»  и «</w:t>
            </w:r>
            <w:proofErr w:type="spellStart"/>
            <w:r w:rsidRPr="000B2291">
              <w:rPr>
                <w:sz w:val="20"/>
                <w:szCs w:val="20"/>
              </w:rPr>
              <w:t>неэлектролиты</w:t>
            </w:r>
            <w:proofErr w:type="spellEnd"/>
            <w:r w:rsidRPr="000B2291">
              <w:rPr>
                <w:sz w:val="20"/>
                <w:szCs w:val="20"/>
              </w:rPr>
              <w:t>», «электролитическая диссоциация».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35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1. 4, 5 (у)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Основные положения теории ЭД.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понятия «ион», «электролитическая диссоциация».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36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2. 3,  (п), 5 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15735" w:type="dxa"/>
            <w:gridSpan w:val="14"/>
          </w:tcPr>
          <w:p w:rsidR="00226C93" w:rsidRPr="00197F5E" w:rsidRDefault="00226C93" w:rsidP="00226C93">
            <w:pPr>
              <w:jc w:val="center"/>
              <w:rPr>
                <w:b/>
                <w:sz w:val="32"/>
                <w:szCs w:val="32"/>
              </w:rPr>
            </w:pPr>
            <w:r w:rsidRPr="00197F5E">
              <w:rPr>
                <w:b/>
                <w:sz w:val="32"/>
                <w:szCs w:val="32"/>
              </w:rPr>
              <w:t>4 четверть – 18 часов</w:t>
            </w: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Ионные уравнения.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91A58"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 - составлять уравнения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определять возможность протекания реакций ионного обмена;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объяснять сущность реакций ионного обмена.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37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– 3 (п)</w:t>
            </w:r>
          </w:p>
        </w:tc>
        <w:tc>
          <w:tcPr>
            <w:tcW w:w="960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Кислоты в свете ТЭД.  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Pr="000B2291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называть кислоты;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характеризовать химические свойства кислот;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распознавать опытным путем растворы кислот.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38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1. 2,  (п)</w:t>
            </w:r>
          </w:p>
        </w:tc>
        <w:tc>
          <w:tcPr>
            <w:tcW w:w="960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Классификация и свойства кислот.</w:t>
            </w:r>
            <w:r>
              <w:rPr>
                <w:sz w:val="20"/>
                <w:szCs w:val="20"/>
              </w:rPr>
              <w:t xml:space="preserve"> Лабораторная работа № 6 «Взаимодействие оксида магния с кислотами».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Знать формулы кислот.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называть кислоты;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характериз</w:t>
            </w:r>
            <w:r>
              <w:rPr>
                <w:sz w:val="20"/>
                <w:szCs w:val="20"/>
              </w:rPr>
              <w:t xml:space="preserve">овать химические свойства </w:t>
            </w:r>
            <w:r w:rsidRPr="000B2291">
              <w:rPr>
                <w:sz w:val="20"/>
                <w:szCs w:val="20"/>
              </w:rPr>
              <w:t>кислот;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распознавать опытным путем растворы кислот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38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3. 4, 6 (п)</w:t>
            </w:r>
          </w:p>
        </w:tc>
        <w:tc>
          <w:tcPr>
            <w:tcW w:w="960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Основания в свете ТЭД.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- называть основания;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характериз</w:t>
            </w:r>
            <w:r>
              <w:rPr>
                <w:sz w:val="20"/>
                <w:szCs w:val="20"/>
              </w:rPr>
              <w:t>овать химические свойства оснований</w:t>
            </w:r>
            <w:r w:rsidRPr="000B2291">
              <w:rPr>
                <w:sz w:val="20"/>
                <w:szCs w:val="20"/>
              </w:rPr>
              <w:t>;- составлять уравнения химических реакций;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39, упр.1</w:t>
            </w:r>
          </w:p>
        </w:tc>
        <w:tc>
          <w:tcPr>
            <w:tcW w:w="960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Классификация и свойства оснований</w:t>
            </w:r>
            <w:r>
              <w:rPr>
                <w:sz w:val="20"/>
                <w:szCs w:val="20"/>
              </w:rPr>
              <w:t>. Лабораторная работа №7 «Получение осадков нерастворимых гидроксидов».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- называть основания;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характериз</w:t>
            </w:r>
            <w:r>
              <w:rPr>
                <w:sz w:val="20"/>
                <w:szCs w:val="20"/>
              </w:rPr>
              <w:t>овать химические свойства оснований</w:t>
            </w:r>
            <w:r w:rsidRPr="000B2291">
              <w:rPr>
                <w:sz w:val="20"/>
                <w:szCs w:val="20"/>
              </w:rPr>
              <w:t>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распознава</w:t>
            </w:r>
            <w:r>
              <w:rPr>
                <w:sz w:val="20"/>
                <w:szCs w:val="20"/>
              </w:rPr>
              <w:t>ть опытным путем растворы оснований</w:t>
            </w:r>
            <w:r w:rsidRPr="000B229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39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3,5 (п)</w:t>
            </w:r>
          </w:p>
        </w:tc>
        <w:tc>
          <w:tcPr>
            <w:tcW w:w="960" w:type="dxa"/>
            <w:gridSpan w:val="2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gridSpan w:val="4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Соли в свете ТЭД, их классификация.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- называть соли; 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0B2291">
              <w:rPr>
                <w:sz w:val="20"/>
                <w:szCs w:val="20"/>
              </w:rPr>
              <w:t>- характериз</w:t>
            </w:r>
            <w:r>
              <w:rPr>
                <w:sz w:val="20"/>
                <w:szCs w:val="20"/>
              </w:rPr>
              <w:t>овать химические свойства солей</w:t>
            </w:r>
            <w:r w:rsidRPr="000B2291">
              <w:rPr>
                <w:sz w:val="20"/>
                <w:szCs w:val="20"/>
              </w:rPr>
              <w:t>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- составлять уравнения химических реакций;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определить возможность протекания реакций ионного обмена.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41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2, 4 (п)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Оксиды, их классификация, свойства.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- называть оксиды;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Составлять формулы, уравнения реакций.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40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 - 3 (п)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Генетическая связь между классами неорганических веществ.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Уметь: </w:t>
            </w:r>
          </w:p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называть соединения изученных классов;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составлять уравнения химических реакций.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42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, 2, 4 (п)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№5 </w:t>
            </w:r>
            <w:r w:rsidRPr="000B2291">
              <w:rPr>
                <w:sz w:val="20"/>
                <w:szCs w:val="20"/>
              </w:rPr>
              <w:t>«Свойства кислот, оснований, оксидов и солей».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proofErr w:type="spellStart"/>
            <w:r w:rsidRPr="000B2291">
              <w:rPr>
                <w:sz w:val="20"/>
                <w:szCs w:val="20"/>
              </w:rPr>
              <w:t>Пр.р</w:t>
            </w:r>
            <w:proofErr w:type="spellEnd"/>
            <w:r w:rsidRPr="000B2291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обращаться с химической посудой и оборудованием</w:t>
            </w:r>
            <w:r>
              <w:rPr>
                <w:sz w:val="20"/>
                <w:szCs w:val="20"/>
              </w:rPr>
              <w:t>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распознавать опытным путем растворы кислот, щелочей.</w:t>
            </w:r>
          </w:p>
        </w:tc>
        <w:tc>
          <w:tcPr>
            <w:tcW w:w="1134" w:type="dxa"/>
          </w:tcPr>
          <w:p w:rsidR="00226C93" w:rsidRDefault="00226C93" w:rsidP="00226C93">
            <w:r>
              <w:rPr>
                <w:sz w:val="20"/>
                <w:szCs w:val="20"/>
              </w:rPr>
              <w:t>Стр. 241, оформить работу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proofErr w:type="spellStart"/>
            <w:r w:rsidRPr="000B2291">
              <w:rPr>
                <w:sz w:val="20"/>
                <w:szCs w:val="20"/>
              </w:rPr>
              <w:t>Окислительно</w:t>
            </w:r>
            <w:proofErr w:type="spellEnd"/>
            <w:r w:rsidRPr="000B2291">
              <w:rPr>
                <w:sz w:val="20"/>
                <w:szCs w:val="20"/>
              </w:rPr>
              <w:t xml:space="preserve"> – восстановительные </w:t>
            </w:r>
            <w:r w:rsidRPr="000B2291">
              <w:rPr>
                <w:sz w:val="20"/>
                <w:szCs w:val="20"/>
              </w:rPr>
              <w:lastRenderedPageBreak/>
              <w:t>реакции.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УОНМ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</w:t>
            </w:r>
            <w:r>
              <w:rPr>
                <w:sz w:val="20"/>
                <w:szCs w:val="20"/>
              </w:rPr>
              <w:lastRenderedPageBreak/>
              <w:t>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понятия «окислитель», восстановитель», «окисление» и «восстановление».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Уметь: - определять степень окисления элемента в соединении; - составлять уравнения химических реакций.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 xml:space="preserve"> 43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– 3 (п)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rPr>
          <w:trHeight w:val="945"/>
        </w:trPr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 xml:space="preserve">Упражнения в составлении </w:t>
            </w:r>
            <w:proofErr w:type="spellStart"/>
            <w:r w:rsidRPr="000B2291">
              <w:rPr>
                <w:sz w:val="20"/>
                <w:szCs w:val="20"/>
              </w:rPr>
              <w:t>окислительно</w:t>
            </w:r>
            <w:proofErr w:type="spellEnd"/>
            <w:r w:rsidRPr="000B2291">
              <w:rPr>
                <w:sz w:val="20"/>
                <w:szCs w:val="20"/>
              </w:rPr>
              <w:t xml:space="preserve"> – </w:t>
            </w:r>
            <w:proofErr w:type="spellStart"/>
            <w:r w:rsidRPr="000B2291">
              <w:rPr>
                <w:sz w:val="20"/>
                <w:szCs w:val="20"/>
              </w:rPr>
              <w:t>восстоновительных</w:t>
            </w:r>
            <w:proofErr w:type="spellEnd"/>
            <w:r w:rsidRPr="000B2291">
              <w:rPr>
                <w:sz w:val="20"/>
                <w:szCs w:val="20"/>
              </w:rPr>
              <w:t xml:space="preserve"> реакций.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УОП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понятия «окислитель», восстановитель», «окисление» и «восстановление».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- определять степень окисления элемента в соединении; - составлять уравнения химических реакций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43 </w:t>
            </w:r>
            <w:proofErr w:type="spellStart"/>
            <w:proofErr w:type="gramStart"/>
            <w:r>
              <w:rPr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157 (р т)</w:t>
            </w:r>
          </w:p>
        </w:tc>
        <w:tc>
          <w:tcPr>
            <w:tcW w:w="975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rPr>
          <w:trHeight w:val="570"/>
        </w:trPr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№6 </w:t>
            </w:r>
            <w:r w:rsidRPr="000B2291">
              <w:rPr>
                <w:sz w:val="20"/>
                <w:szCs w:val="20"/>
              </w:rPr>
              <w:t>«Решение экспериментальных задач».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proofErr w:type="spellStart"/>
            <w:r w:rsidRPr="000B2291">
              <w:rPr>
                <w:sz w:val="20"/>
                <w:szCs w:val="20"/>
              </w:rPr>
              <w:t>Пр.р</w:t>
            </w:r>
            <w:proofErr w:type="spellEnd"/>
            <w:r w:rsidRPr="000B2291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парная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Уметь обращаться с химической посудой и оборудованием</w:t>
            </w:r>
            <w:r>
              <w:rPr>
                <w:sz w:val="20"/>
                <w:szCs w:val="20"/>
              </w:rPr>
              <w:t>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6C93" w:rsidRDefault="00226C93" w:rsidP="00226C93">
            <w:r>
              <w:rPr>
                <w:sz w:val="20"/>
                <w:szCs w:val="20"/>
              </w:rPr>
              <w:t>Стр. 242</w:t>
            </w:r>
          </w:p>
        </w:tc>
        <w:tc>
          <w:tcPr>
            <w:tcW w:w="945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Свойства простых веществ – металлов и неметаллов, кислот, солей в свете ОВР.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991A58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понятия «окислитель», восстановитель», «окисление» и «восстановление».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- определять степень окисления элемента в соединении; - составлять уравнения химических реакций</w:t>
            </w:r>
          </w:p>
        </w:tc>
        <w:tc>
          <w:tcPr>
            <w:tcW w:w="1134" w:type="dxa"/>
          </w:tcPr>
          <w:p w:rsidR="00226C93" w:rsidRDefault="00226C93" w:rsidP="00226C93">
            <w:r w:rsidRPr="000B229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43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4 - 8</w:t>
            </w:r>
          </w:p>
        </w:tc>
        <w:tc>
          <w:tcPr>
            <w:tcW w:w="945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Обобщение и систематизация знаний по курсу 8 класса, решение расчетных задач.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УПЗУ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диктант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- вычислять массу, объем и количество вещества по уравнениям реакций;</w:t>
            </w:r>
          </w:p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определять степень окисления элемента в соединении;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составлять уравнения химических реакций. </w:t>
            </w:r>
          </w:p>
        </w:tc>
        <w:tc>
          <w:tcPr>
            <w:tcW w:w="1134" w:type="dxa"/>
          </w:tcPr>
          <w:p w:rsidR="00226C93" w:rsidRDefault="00226C93" w:rsidP="00226C93">
            <w:r>
              <w:rPr>
                <w:sz w:val="20"/>
                <w:szCs w:val="20"/>
              </w:rPr>
              <w:t>Стр. 166 – 169 (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т)</w:t>
            </w:r>
          </w:p>
        </w:tc>
        <w:tc>
          <w:tcPr>
            <w:tcW w:w="945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518" w:type="dxa"/>
          </w:tcPr>
          <w:p w:rsidR="00226C93" w:rsidRPr="00A1177B" w:rsidRDefault="00226C93" w:rsidP="00226C93">
            <w:pPr>
              <w:rPr>
                <w:b/>
                <w:sz w:val="20"/>
                <w:szCs w:val="20"/>
              </w:rPr>
            </w:pPr>
            <w:r w:rsidRPr="00A1177B">
              <w:rPr>
                <w:b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709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  <w:r w:rsidRPr="000B2291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Знать: - материал за курс химии 8 класса;</w:t>
            </w:r>
          </w:p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важнейшие химические понятия и законы.</w:t>
            </w:r>
          </w:p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 - характеризовать химические элементы и изученные вещества;</w:t>
            </w:r>
          </w:p>
          <w:p w:rsidR="00226C93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распознавать кислоты, основания, соли опытным путем;</w:t>
            </w:r>
          </w:p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вычислять массовую долю примесей, элемента, вещества в растворе, определять массу, объем, количество вещества по уравнению реакции. </w:t>
            </w:r>
          </w:p>
        </w:tc>
        <w:tc>
          <w:tcPr>
            <w:tcW w:w="1134" w:type="dxa"/>
          </w:tcPr>
          <w:p w:rsidR="00226C93" w:rsidRPr="007B3C55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170 – 171 (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т)</w:t>
            </w:r>
          </w:p>
        </w:tc>
        <w:tc>
          <w:tcPr>
            <w:tcW w:w="945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  <w:tr w:rsidR="00226C93" w:rsidRPr="000B2291" w:rsidTr="00226C93">
        <w:tc>
          <w:tcPr>
            <w:tcW w:w="601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518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709" w:type="dxa"/>
          </w:tcPr>
          <w:p w:rsidR="00226C93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6C93" w:rsidRPr="000B2291" w:rsidRDefault="00226C93" w:rsidP="00226C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6C93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5"/>
          </w:tcPr>
          <w:p w:rsidR="00226C93" w:rsidRPr="000B2291" w:rsidRDefault="00226C93" w:rsidP="00226C93">
            <w:pPr>
              <w:rPr>
                <w:sz w:val="20"/>
                <w:szCs w:val="20"/>
              </w:rPr>
            </w:pPr>
          </w:p>
        </w:tc>
      </w:tr>
    </w:tbl>
    <w:p w:rsidR="00A226A2" w:rsidRDefault="00A226A2" w:rsidP="00A226A2">
      <w:pPr>
        <w:jc w:val="center"/>
        <w:rPr>
          <w:b/>
        </w:rPr>
      </w:pPr>
      <w:r>
        <w:rPr>
          <w:b/>
        </w:rPr>
        <w:t xml:space="preserve">Контрольных работ – 5; </w:t>
      </w:r>
      <w:r w:rsidRPr="00900358">
        <w:rPr>
          <w:b/>
        </w:rPr>
        <w:t xml:space="preserve">Практических работ – </w:t>
      </w:r>
      <w:r>
        <w:rPr>
          <w:b/>
        </w:rPr>
        <w:t xml:space="preserve">6; </w:t>
      </w:r>
      <w:r w:rsidRPr="00900358">
        <w:rPr>
          <w:b/>
        </w:rPr>
        <w:t xml:space="preserve">Лабораторных работ – </w:t>
      </w:r>
      <w:r>
        <w:rPr>
          <w:b/>
        </w:rPr>
        <w:t>7</w:t>
      </w:r>
    </w:p>
    <w:p w:rsidR="00A04873" w:rsidRDefault="00A04873" w:rsidP="007F1CBC">
      <w:pPr>
        <w:jc w:val="center"/>
        <w:rPr>
          <w:b/>
          <w:sz w:val="28"/>
          <w:szCs w:val="28"/>
        </w:rPr>
      </w:pPr>
    </w:p>
    <w:p w:rsidR="00A226A2" w:rsidRDefault="00A226A2" w:rsidP="007F1CBC">
      <w:pPr>
        <w:jc w:val="center"/>
        <w:rPr>
          <w:b/>
          <w:sz w:val="28"/>
          <w:szCs w:val="28"/>
        </w:rPr>
      </w:pPr>
    </w:p>
    <w:p w:rsidR="00A226A2" w:rsidRDefault="00A226A2" w:rsidP="007F1CBC">
      <w:pPr>
        <w:jc w:val="center"/>
        <w:rPr>
          <w:b/>
          <w:sz w:val="28"/>
          <w:szCs w:val="28"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EE6153" w:rsidRDefault="00EE6153" w:rsidP="002607D7">
      <w:pPr>
        <w:ind w:firstLine="567"/>
        <w:jc w:val="center"/>
        <w:rPr>
          <w:b/>
          <w:i/>
        </w:rPr>
      </w:pPr>
    </w:p>
    <w:p w:rsidR="002607D7" w:rsidRPr="0065781D" w:rsidRDefault="002607D7" w:rsidP="002607D7">
      <w:pPr>
        <w:ind w:firstLine="567"/>
        <w:jc w:val="center"/>
        <w:rPr>
          <w:b/>
          <w:i/>
        </w:rPr>
      </w:pPr>
      <w:r w:rsidRPr="0065781D">
        <w:rPr>
          <w:b/>
          <w:i/>
        </w:rPr>
        <w:lastRenderedPageBreak/>
        <w:t>Итоговая контрольная работа за курс 8 класса</w:t>
      </w:r>
    </w:p>
    <w:p w:rsidR="002607D7" w:rsidRPr="0065781D" w:rsidRDefault="002607D7" w:rsidP="002607D7">
      <w:pPr>
        <w:spacing w:line="240" w:lineRule="exact"/>
        <w:ind w:firstLine="567"/>
        <w:rPr>
          <w:b/>
        </w:rPr>
      </w:pPr>
    </w:p>
    <w:p w:rsidR="002607D7" w:rsidRPr="0065781D" w:rsidRDefault="002607D7" w:rsidP="002607D7">
      <w:pPr>
        <w:ind w:firstLine="567"/>
        <w:jc w:val="center"/>
        <w:rPr>
          <w:b/>
        </w:rPr>
      </w:pPr>
      <w:r w:rsidRPr="0065781D">
        <w:rPr>
          <w:b/>
        </w:rPr>
        <w:t>ВАРИА</w:t>
      </w:r>
      <w:r>
        <w:rPr>
          <w:b/>
        </w:rPr>
        <w:t>НТ</w:t>
      </w:r>
      <w:r w:rsidRPr="0065781D">
        <w:rPr>
          <w:b/>
        </w:rPr>
        <w:t>-1</w:t>
      </w:r>
      <w:r>
        <w:rPr>
          <w:b/>
        </w:rPr>
        <w:t xml:space="preserve">;  </w:t>
      </w:r>
      <w:r w:rsidRPr="0065781D">
        <w:rPr>
          <w:b/>
        </w:rPr>
        <w:t>Часть 1</w:t>
      </w:r>
      <w:r>
        <w:rPr>
          <w:b/>
        </w:rPr>
        <w:t>; Фамилия__________________________________</w:t>
      </w:r>
    </w:p>
    <w:p w:rsidR="002607D7" w:rsidRDefault="002607D7" w:rsidP="002607D7">
      <w:pPr>
        <w:spacing w:line="240" w:lineRule="exact"/>
        <w:ind w:left="-357" w:firstLine="567"/>
        <w:jc w:val="center"/>
        <w:rPr>
          <w:b/>
        </w:rPr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</w:rPr>
        <w:t>А</w:t>
      </w:r>
      <w:proofErr w:type="gramStart"/>
      <w:r>
        <w:rPr>
          <w:b/>
        </w:rPr>
        <w:t>1</w:t>
      </w:r>
      <w:proofErr w:type="gramEnd"/>
      <w:r w:rsidRPr="0065781D">
        <w:rPr>
          <w:b/>
        </w:rPr>
        <w:t>.</w:t>
      </w:r>
      <w:r w:rsidRPr="0065781D">
        <w:t xml:space="preserve"> Число протонов, нейтронов и электронов в атоме фтора </w:t>
      </w:r>
      <w:r w:rsidRPr="0065781D">
        <w:rPr>
          <w:position w:val="-12"/>
        </w:rPr>
        <w:object w:dxaOrig="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.75pt" o:ole="">
            <v:imagedata r:id="rId6" o:title=""/>
          </v:shape>
          <o:OLEObject Type="Embed" ProgID="Equation.3" ShapeID="_x0000_i1025" DrawAspect="Content" ObjectID="_1537766130" r:id="rId7"/>
        </w:objec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746"/>
      </w:tblGrid>
      <w:tr w:rsidR="002607D7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5781D">
              <w:t xml:space="preserve">1)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9;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10; ē – 19</w:t>
            </w:r>
          </w:p>
        </w:tc>
        <w:tc>
          <w:tcPr>
            <w:tcW w:w="4746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5781D">
              <w:t xml:space="preserve">3)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9;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10; ē - 9</w:t>
            </w:r>
          </w:p>
        </w:tc>
      </w:tr>
      <w:tr w:rsidR="002607D7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5781D">
              <w:t xml:space="preserve">2)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10;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9; ē – 10</w:t>
            </w:r>
          </w:p>
        </w:tc>
        <w:tc>
          <w:tcPr>
            <w:tcW w:w="4746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5781D">
              <w:t xml:space="preserve">4)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9;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9; ē - 19</w:t>
            </w:r>
          </w:p>
        </w:tc>
      </w:tr>
    </w:tbl>
    <w:p w:rsidR="002607D7" w:rsidRPr="0065781D" w:rsidRDefault="002607D7" w:rsidP="002607D7">
      <w:pPr>
        <w:ind w:firstLine="567"/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</w:rPr>
        <w:t>А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 w:rsidRPr="0065781D">
        <w:t xml:space="preserve"> Группа формул веществ с ковалентным типом связи: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4"/>
        <w:gridCol w:w="4787"/>
      </w:tblGrid>
      <w:tr w:rsidR="002607D7" w:rsidTr="00D36A15">
        <w:trPr>
          <w:jc w:val="center"/>
        </w:trPr>
        <w:tc>
          <w:tcPr>
            <w:tcW w:w="4784" w:type="dxa"/>
            <w:shd w:val="clear" w:color="auto" w:fill="auto"/>
          </w:tcPr>
          <w:p w:rsidR="002607D7" w:rsidRDefault="002607D7" w:rsidP="00D36A15">
            <w:pPr>
              <w:ind w:left="133" w:firstLine="567"/>
            </w:pPr>
            <w:r w:rsidRPr="0004175B">
              <w:t xml:space="preserve">1) </w:t>
            </w:r>
            <w:r w:rsidRPr="006206F6">
              <w:rPr>
                <w:lang w:val="en-US"/>
              </w:rPr>
              <w:t>H</w:t>
            </w:r>
            <w:r w:rsidRPr="006206F6">
              <w:rPr>
                <w:vertAlign w:val="subscript"/>
              </w:rPr>
              <w:t>2</w:t>
            </w:r>
            <w:r w:rsidRPr="006206F6">
              <w:rPr>
                <w:lang w:val="en-US"/>
              </w:rPr>
              <w:t>S</w:t>
            </w:r>
            <w:r w:rsidRPr="0004175B">
              <w:t xml:space="preserve">,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bscript"/>
              </w:rPr>
              <w:t>4</w:t>
            </w:r>
            <w:r w:rsidRPr="0004175B">
              <w:t xml:space="preserve">, </w:t>
            </w:r>
            <w:r w:rsidRPr="006206F6">
              <w:rPr>
                <w:lang w:val="en-US"/>
              </w:rPr>
              <w:t>CO</w:t>
            </w:r>
            <w:r w:rsidRPr="006206F6">
              <w:rPr>
                <w:vertAlign w:val="subscript"/>
              </w:rPr>
              <w:t>2</w:t>
            </w:r>
          </w:p>
        </w:tc>
        <w:tc>
          <w:tcPr>
            <w:tcW w:w="4787" w:type="dxa"/>
            <w:shd w:val="clear" w:color="auto" w:fill="auto"/>
          </w:tcPr>
          <w:p w:rsidR="002607D7" w:rsidRDefault="002607D7" w:rsidP="00D36A15">
            <w:pPr>
              <w:ind w:left="133" w:firstLine="567"/>
            </w:pPr>
            <w:r w:rsidRPr="0004175B">
              <w:t xml:space="preserve">3) </w:t>
            </w:r>
            <w:proofErr w:type="spellStart"/>
            <w:r w:rsidRPr="006206F6">
              <w:rPr>
                <w:lang w:val="en-US"/>
              </w:rPr>
              <w:t>HCl</w:t>
            </w:r>
            <w:proofErr w:type="spellEnd"/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NaCl</w:t>
            </w:r>
            <w:proofErr w:type="spellEnd"/>
            <w:r w:rsidRPr="0004175B">
              <w:t xml:space="preserve">, </w:t>
            </w:r>
            <w:r w:rsidRPr="006206F6">
              <w:rPr>
                <w:lang w:val="en-US"/>
              </w:rPr>
              <w:t>H</w:t>
            </w:r>
            <w:r w:rsidRPr="006206F6">
              <w:rPr>
                <w:vertAlign w:val="subscript"/>
              </w:rPr>
              <w:t>2</w:t>
            </w:r>
            <w:r w:rsidRPr="006206F6">
              <w:rPr>
                <w:lang w:val="en-US"/>
              </w:rPr>
              <w:t>O</w:t>
            </w:r>
          </w:p>
        </w:tc>
      </w:tr>
      <w:tr w:rsidR="002607D7" w:rsidTr="00D36A15">
        <w:trPr>
          <w:jc w:val="center"/>
        </w:trPr>
        <w:tc>
          <w:tcPr>
            <w:tcW w:w="4784" w:type="dxa"/>
            <w:shd w:val="clear" w:color="auto" w:fill="auto"/>
          </w:tcPr>
          <w:p w:rsidR="002607D7" w:rsidRPr="0004175B" w:rsidRDefault="002607D7" w:rsidP="00D36A15">
            <w:pPr>
              <w:ind w:left="133" w:firstLine="567"/>
            </w:pPr>
            <w:r w:rsidRPr="0004175B">
              <w:t xml:space="preserve">2) </w:t>
            </w:r>
            <w:r w:rsidRPr="006206F6">
              <w:rPr>
                <w:lang w:val="en-US"/>
              </w:rPr>
              <w:t>H</w:t>
            </w:r>
            <w:r w:rsidRPr="006206F6">
              <w:rPr>
                <w:vertAlign w:val="subscript"/>
              </w:rPr>
              <w:t>2</w:t>
            </w:r>
            <w:r w:rsidRPr="0004175B">
              <w:t xml:space="preserve">, </w:t>
            </w:r>
            <w:r w:rsidRPr="006206F6">
              <w:rPr>
                <w:lang w:val="en-US"/>
              </w:rPr>
              <w:t>Na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CuO</w:t>
            </w:r>
            <w:proofErr w:type="spellEnd"/>
          </w:p>
        </w:tc>
        <w:tc>
          <w:tcPr>
            <w:tcW w:w="4787" w:type="dxa"/>
            <w:shd w:val="clear" w:color="auto" w:fill="auto"/>
          </w:tcPr>
          <w:p w:rsidR="002607D7" w:rsidRPr="0004175B" w:rsidRDefault="002607D7" w:rsidP="00D36A15">
            <w:pPr>
              <w:ind w:left="133" w:firstLine="567"/>
            </w:pPr>
            <w:r w:rsidRPr="0004175B">
              <w:t xml:space="preserve">4) </w:t>
            </w:r>
            <w:proofErr w:type="spellStart"/>
            <w:r w:rsidRPr="006206F6">
              <w:rPr>
                <w:lang w:val="en-US"/>
              </w:rPr>
              <w:t>CaO</w:t>
            </w:r>
            <w:proofErr w:type="spellEnd"/>
            <w:r w:rsidRPr="0004175B">
              <w:t xml:space="preserve">, </w:t>
            </w:r>
            <w:r w:rsidRPr="006206F6">
              <w:rPr>
                <w:lang w:val="en-US"/>
              </w:rPr>
              <w:t>SO</w:t>
            </w:r>
            <w:r w:rsidRPr="006206F6">
              <w:rPr>
                <w:vertAlign w:val="subscript"/>
              </w:rPr>
              <w:t>2</w:t>
            </w:r>
            <w:r w:rsidRPr="0004175B">
              <w:t xml:space="preserve">, </w:t>
            </w:r>
            <w:r w:rsidRPr="006206F6">
              <w:rPr>
                <w:lang w:val="en-US"/>
              </w:rPr>
              <w:t>CH</w:t>
            </w:r>
            <w:r w:rsidRPr="006206F6">
              <w:rPr>
                <w:vertAlign w:val="subscript"/>
              </w:rPr>
              <w:t>4</w:t>
            </w:r>
          </w:p>
        </w:tc>
      </w:tr>
    </w:tbl>
    <w:p w:rsidR="002607D7" w:rsidRDefault="002607D7" w:rsidP="002607D7">
      <w:pPr>
        <w:ind w:left="-360" w:firstLine="567"/>
        <w:rPr>
          <w:b/>
        </w:rPr>
      </w:pPr>
    </w:p>
    <w:p w:rsidR="002607D7" w:rsidRPr="002844B7" w:rsidRDefault="002607D7" w:rsidP="002607D7">
      <w:pPr>
        <w:ind w:firstLine="567"/>
      </w:pPr>
      <w:r>
        <w:rPr>
          <w:b/>
        </w:rPr>
        <w:t>А3</w:t>
      </w:r>
      <w:r>
        <w:t>. Аллотропная модификация кислорода: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4"/>
        <w:gridCol w:w="4747"/>
      </w:tblGrid>
      <w:tr w:rsidR="002607D7" w:rsidTr="00D36A15">
        <w:trPr>
          <w:jc w:val="center"/>
        </w:trPr>
        <w:tc>
          <w:tcPr>
            <w:tcW w:w="4824" w:type="dxa"/>
            <w:shd w:val="clear" w:color="auto" w:fill="auto"/>
          </w:tcPr>
          <w:p w:rsidR="002607D7" w:rsidRDefault="002607D7" w:rsidP="00D36A15">
            <w:pPr>
              <w:ind w:firstLine="567"/>
            </w:pPr>
            <w:r w:rsidRPr="002844B7">
              <w:t>1) графит</w:t>
            </w:r>
          </w:p>
        </w:tc>
        <w:tc>
          <w:tcPr>
            <w:tcW w:w="4747" w:type="dxa"/>
            <w:shd w:val="clear" w:color="auto" w:fill="auto"/>
          </w:tcPr>
          <w:p w:rsidR="002607D7" w:rsidRDefault="002607D7" w:rsidP="00D36A15">
            <w:pPr>
              <w:ind w:left="166" w:firstLine="567"/>
            </w:pPr>
            <w:r w:rsidRPr="002844B7">
              <w:t>3) озон</w:t>
            </w:r>
          </w:p>
        </w:tc>
      </w:tr>
      <w:tr w:rsidR="002607D7" w:rsidTr="00D36A15">
        <w:trPr>
          <w:jc w:val="center"/>
        </w:trPr>
        <w:tc>
          <w:tcPr>
            <w:tcW w:w="4824" w:type="dxa"/>
            <w:shd w:val="clear" w:color="auto" w:fill="auto"/>
          </w:tcPr>
          <w:p w:rsidR="002607D7" w:rsidRPr="002844B7" w:rsidRDefault="002607D7" w:rsidP="00D36A15">
            <w:pPr>
              <w:ind w:firstLine="567"/>
            </w:pPr>
            <w:r w:rsidRPr="002844B7">
              <w:t>2) белый фосфор</w:t>
            </w:r>
          </w:p>
        </w:tc>
        <w:tc>
          <w:tcPr>
            <w:tcW w:w="4747" w:type="dxa"/>
            <w:shd w:val="clear" w:color="auto" w:fill="auto"/>
          </w:tcPr>
          <w:p w:rsidR="002607D7" w:rsidRPr="002844B7" w:rsidRDefault="002607D7" w:rsidP="00D36A15">
            <w:pPr>
              <w:ind w:left="166" w:firstLine="567"/>
            </w:pPr>
            <w:r w:rsidRPr="002844B7">
              <w:t>4) алмаз</w:t>
            </w:r>
          </w:p>
        </w:tc>
      </w:tr>
    </w:tbl>
    <w:p w:rsidR="002607D7" w:rsidRDefault="002607D7" w:rsidP="002607D7">
      <w:pPr>
        <w:ind w:firstLine="567"/>
        <w:jc w:val="both"/>
        <w:rPr>
          <w:b/>
        </w:rPr>
      </w:pPr>
    </w:p>
    <w:p w:rsidR="002607D7" w:rsidRPr="007149C1" w:rsidRDefault="002607D7" w:rsidP="002607D7">
      <w:pPr>
        <w:ind w:firstLine="567"/>
        <w:jc w:val="both"/>
      </w:pPr>
      <w:r w:rsidRPr="007149C1">
        <w:rPr>
          <w:b/>
        </w:rPr>
        <w:t>А</w:t>
      </w:r>
      <w:proofErr w:type="gramStart"/>
      <w:r>
        <w:rPr>
          <w:b/>
        </w:rPr>
        <w:t>4</w:t>
      </w:r>
      <w:proofErr w:type="gramEnd"/>
      <w:r w:rsidRPr="007149C1">
        <w:rPr>
          <w:b/>
        </w:rPr>
        <w:t>.</w:t>
      </w:r>
      <w:r w:rsidRPr="007149C1">
        <w:t xml:space="preserve"> Ряд формул, в котором все вещества – оксиды: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3"/>
        <w:gridCol w:w="4748"/>
      </w:tblGrid>
      <w:tr w:rsidR="002607D7" w:rsidRPr="007149C1" w:rsidTr="00D36A15">
        <w:trPr>
          <w:jc w:val="center"/>
        </w:trPr>
        <w:tc>
          <w:tcPr>
            <w:tcW w:w="4823" w:type="dxa"/>
            <w:shd w:val="clear" w:color="auto" w:fill="auto"/>
          </w:tcPr>
          <w:p w:rsidR="002607D7" w:rsidRPr="00F534F1" w:rsidRDefault="002607D7" w:rsidP="00D36A15">
            <w:pPr>
              <w:ind w:left="1125" w:firstLine="567"/>
            </w:pPr>
            <w:r w:rsidRPr="00D26488">
              <w:rPr>
                <w:lang w:val="en-US"/>
              </w:rPr>
              <w:t>1) SO</w:t>
            </w:r>
            <w:r w:rsidRPr="00D26488">
              <w:rPr>
                <w:vertAlign w:val="subscript"/>
                <w:lang w:val="en-US"/>
              </w:rPr>
              <w:t>3</w:t>
            </w:r>
            <w:r w:rsidRPr="00D26488">
              <w:rPr>
                <w:lang w:val="en-US"/>
              </w:rPr>
              <w:t xml:space="preserve">, </w:t>
            </w:r>
            <w:proofErr w:type="spellStart"/>
            <w:r w:rsidRPr="00D26488">
              <w:rPr>
                <w:lang w:val="en-US"/>
              </w:rPr>
              <w:t>MgO</w:t>
            </w:r>
            <w:proofErr w:type="spellEnd"/>
            <w:r w:rsidRPr="00D26488">
              <w:rPr>
                <w:lang w:val="en-US"/>
              </w:rPr>
              <w:t xml:space="preserve">, </w:t>
            </w:r>
            <w:proofErr w:type="spellStart"/>
            <w:r w:rsidRPr="00D26488">
              <w:rPr>
                <w:lang w:val="en-US"/>
              </w:rPr>
              <w:t>CuO</w:t>
            </w:r>
            <w:proofErr w:type="spellEnd"/>
            <w:r w:rsidRPr="00F534F1">
              <w:rPr>
                <w:lang w:val="en-US"/>
              </w:rPr>
              <w:t xml:space="preserve"> </w:t>
            </w:r>
          </w:p>
        </w:tc>
        <w:tc>
          <w:tcPr>
            <w:tcW w:w="4748" w:type="dxa"/>
            <w:shd w:val="clear" w:color="auto" w:fill="auto"/>
          </w:tcPr>
          <w:p w:rsidR="002607D7" w:rsidRPr="007149C1" w:rsidRDefault="002607D7" w:rsidP="00D36A15">
            <w:pPr>
              <w:ind w:left="1017" w:firstLine="567"/>
            </w:pPr>
            <w:r w:rsidRPr="00D26488">
              <w:rPr>
                <w:lang w:val="en-US"/>
              </w:rPr>
              <w:t xml:space="preserve">3) </w:t>
            </w:r>
            <w:proofErr w:type="spellStart"/>
            <w:r w:rsidRPr="00D26488">
              <w:rPr>
                <w:lang w:val="en-US"/>
              </w:rPr>
              <w:t>ZnO</w:t>
            </w:r>
            <w:proofErr w:type="spellEnd"/>
            <w:r w:rsidRPr="00D26488">
              <w:rPr>
                <w:lang w:val="en-US"/>
              </w:rPr>
              <w:t>, ZnCl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, H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O</w:t>
            </w:r>
          </w:p>
        </w:tc>
      </w:tr>
      <w:tr w:rsidR="002607D7" w:rsidRPr="007149C1" w:rsidTr="00D36A15">
        <w:trPr>
          <w:jc w:val="center"/>
        </w:trPr>
        <w:tc>
          <w:tcPr>
            <w:tcW w:w="4823" w:type="dxa"/>
            <w:shd w:val="clear" w:color="auto" w:fill="auto"/>
          </w:tcPr>
          <w:p w:rsidR="002607D7" w:rsidRPr="007149C1" w:rsidRDefault="002607D7" w:rsidP="00D36A15">
            <w:pPr>
              <w:ind w:left="1125" w:firstLine="567"/>
            </w:pPr>
            <w:r w:rsidRPr="00D26488">
              <w:rPr>
                <w:lang w:val="en-US"/>
              </w:rPr>
              <w:t>2) KOH, K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 xml:space="preserve">O, </w:t>
            </w:r>
            <w:proofErr w:type="spellStart"/>
            <w:r w:rsidRPr="00D26488">
              <w:rPr>
                <w:lang w:val="en-US"/>
              </w:rPr>
              <w:t>MgO</w:t>
            </w:r>
            <w:proofErr w:type="spellEnd"/>
          </w:p>
        </w:tc>
        <w:tc>
          <w:tcPr>
            <w:tcW w:w="4748" w:type="dxa"/>
            <w:shd w:val="clear" w:color="auto" w:fill="auto"/>
          </w:tcPr>
          <w:p w:rsidR="002607D7" w:rsidRPr="007149C1" w:rsidRDefault="002607D7" w:rsidP="00D36A15">
            <w:pPr>
              <w:ind w:left="1017" w:firstLine="567"/>
            </w:pPr>
            <w:r w:rsidRPr="00D26488">
              <w:rPr>
                <w:lang w:val="en-US"/>
              </w:rPr>
              <w:t>4) H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SO</w:t>
            </w:r>
            <w:r w:rsidRPr="00D26488">
              <w:rPr>
                <w:vertAlign w:val="subscript"/>
                <w:lang w:val="en-US"/>
              </w:rPr>
              <w:t>4</w:t>
            </w:r>
            <w:r w:rsidRPr="00D26488">
              <w:rPr>
                <w:lang w:val="en-US"/>
              </w:rPr>
              <w:t>, Al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O</w:t>
            </w:r>
            <w:r w:rsidRPr="00D26488">
              <w:rPr>
                <w:vertAlign w:val="subscript"/>
                <w:lang w:val="en-US"/>
              </w:rPr>
              <w:t>3</w:t>
            </w:r>
            <w:r w:rsidRPr="00D26488">
              <w:rPr>
                <w:lang w:val="en-US"/>
              </w:rPr>
              <w:t xml:space="preserve">, </w:t>
            </w:r>
            <w:proofErr w:type="spellStart"/>
            <w:r w:rsidRPr="00D26488">
              <w:rPr>
                <w:lang w:val="en-US"/>
              </w:rPr>
              <w:t>HCl</w:t>
            </w:r>
            <w:proofErr w:type="spellEnd"/>
          </w:p>
        </w:tc>
      </w:tr>
    </w:tbl>
    <w:p w:rsidR="002607D7" w:rsidRPr="007149C1" w:rsidRDefault="002607D7" w:rsidP="002607D7">
      <w:pPr>
        <w:spacing w:line="240" w:lineRule="exact"/>
        <w:ind w:firstLine="567"/>
      </w:pPr>
    </w:p>
    <w:p w:rsidR="002607D7" w:rsidRPr="005022E9" w:rsidRDefault="002607D7" w:rsidP="002607D7">
      <w:pPr>
        <w:ind w:firstLine="567"/>
        <w:jc w:val="both"/>
        <w:rPr>
          <w:b/>
        </w:rPr>
      </w:pPr>
      <w:r w:rsidRPr="005022E9">
        <w:rPr>
          <w:b/>
        </w:rPr>
        <w:t>А</w:t>
      </w:r>
      <w:r>
        <w:rPr>
          <w:b/>
        </w:rPr>
        <w:t>5</w:t>
      </w:r>
      <w:r w:rsidRPr="005022E9">
        <w:rPr>
          <w:b/>
        </w:rPr>
        <w:t>.</w:t>
      </w:r>
      <w:r w:rsidRPr="005022E9">
        <w:t xml:space="preserve"> Сумма всех коэффициентов в уравнении реакции, схема которой </w:t>
      </w:r>
      <w:r w:rsidRPr="005022E9">
        <w:rPr>
          <w:lang w:val="en-US"/>
        </w:rPr>
        <w:t>Al</w:t>
      </w:r>
      <w:r w:rsidRPr="005022E9">
        <w:t xml:space="preserve"> + </w:t>
      </w:r>
      <w:r w:rsidRPr="005022E9">
        <w:rPr>
          <w:lang w:val="en-US"/>
        </w:rPr>
        <w:t>O</w:t>
      </w:r>
      <w:r w:rsidRPr="005022E9">
        <w:rPr>
          <w:vertAlign w:val="subscript"/>
        </w:rPr>
        <w:t xml:space="preserve">2 </w:t>
      </w:r>
      <w:r w:rsidRPr="005022E9">
        <w:sym w:font="Symbol" w:char="F0AE"/>
      </w:r>
      <w:r w:rsidRPr="005022E9">
        <w:t xml:space="preserve"> </w:t>
      </w:r>
      <w:r w:rsidRPr="005022E9">
        <w:rPr>
          <w:lang w:val="en-US"/>
        </w:rPr>
        <w:t>Al</w:t>
      </w:r>
      <w:r w:rsidRPr="005022E9">
        <w:rPr>
          <w:vertAlign w:val="subscript"/>
        </w:rPr>
        <w:t>2</w:t>
      </w:r>
      <w:r w:rsidRPr="005022E9">
        <w:rPr>
          <w:lang w:val="en-US"/>
        </w:rPr>
        <w:t>O</w:t>
      </w:r>
      <w:r w:rsidRPr="005022E9">
        <w:rPr>
          <w:vertAlign w:val="subscript"/>
        </w:rPr>
        <w:t xml:space="preserve">3 </w:t>
      </w:r>
      <w:r w:rsidRPr="005022E9">
        <w:t xml:space="preserve"> равна: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746"/>
      </w:tblGrid>
      <w:tr w:rsidR="002607D7" w:rsidRPr="005022E9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5022E9" w:rsidRDefault="002607D7" w:rsidP="00D36A15">
            <w:pPr>
              <w:ind w:left="1125" w:firstLine="567"/>
            </w:pPr>
            <w:r w:rsidRPr="005022E9">
              <w:t>1) 6</w:t>
            </w:r>
          </w:p>
        </w:tc>
        <w:tc>
          <w:tcPr>
            <w:tcW w:w="4746" w:type="dxa"/>
            <w:shd w:val="clear" w:color="auto" w:fill="auto"/>
          </w:tcPr>
          <w:p w:rsidR="002607D7" w:rsidRPr="005022E9" w:rsidRDefault="002607D7" w:rsidP="00D36A15">
            <w:pPr>
              <w:ind w:left="1017" w:firstLine="567"/>
            </w:pPr>
            <w:r w:rsidRPr="005022E9">
              <w:t>3) 9</w:t>
            </w:r>
          </w:p>
        </w:tc>
      </w:tr>
      <w:tr w:rsidR="002607D7" w:rsidRPr="005022E9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5022E9" w:rsidRDefault="002607D7" w:rsidP="00D36A15">
            <w:pPr>
              <w:ind w:left="1125" w:firstLine="567"/>
            </w:pPr>
            <w:r w:rsidRPr="005022E9">
              <w:t>2) 3</w:t>
            </w:r>
          </w:p>
        </w:tc>
        <w:tc>
          <w:tcPr>
            <w:tcW w:w="4746" w:type="dxa"/>
            <w:shd w:val="clear" w:color="auto" w:fill="auto"/>
          </w:tcPr>
          <w:p w:rsidR="002607D7" w:rsidRPr="005022E9" w:rsidRDefault="002607D7" w:rsidP="00D36A15">
            <w:pPr>
              <w:ind w:left="1017" w:firstLine="567"/>
            </w:pPr>
            <w:r w:rsidRPr="005022E9">
              <w:t>4) 4</w:t>
            </w:r>
          </w:p>
        </w:tc>
      </w:tr>
    </w:tbl>
    <w:p w:rsidR="002607D7" w:rsidRPr="005022E9" w:rsidRDefault="002607D7" w:rsidP="002607D7">
      <w:pPr>
        <w:ind w:firstLine="567"/>
      </w:pPr>
    </w:p>
    <w:p w:rsidR="002607D7" w:rsidRDefault="002607D7" w:rsidP="002607D7">
      <w:pPr>
        <w:ind w:firstLine="567"/>
        <w:jc w:val="both"/>
      </w:pPr>
      <w:r>
        <w:rPr>
          <w:b/>
        </w:rPr>
        <w:t>А</w:t>
      </w:r>
      <w:proofErr w:type="gramStart"/>
      <w:r>
        <w:rPr>
          <w:b/>
        </w:rPr>
        <w:t>6</w:t>
      </w:r>
      <w:proofErr w:type="gramEnd"/>
      <w:r w:rsidRPr="0065781D">
        <w:rPr>
          <w:b/>
        </w:rPr>
        <w:t xml:space="preserve">. </w:t>
      </w:r>
      <w:r w:rsidRPr="0065781D">
        <w:t>Вещество, при растворении которого в воде электролитической диссоциации практически не происходит: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2607D7" w:rsidTr="00D36A15">
        <w:trPr>
          <w:jc w:val="center"/>
        </w:trPr>
        <w:tc>
          <w:tcPr>
            <w:tcW w:w="4785" w:type="dxa"/>
            <w:shd w:val="clear" w:color="auto" w:fill="auto"/>
          </w:tcPr>
          <w:p w:rsidR="002607D7" w:rsidRDefault="002607D7" w:rsidP="00D36A15">
            <w:pPr>
              <w:ind w:left="133" w:firstLine="567"/>
            </w:pPr>
            <w:r w:rsidRPr="0065781D">
              <w:t>1) гидроксид натрия</w:t>
            </w:r>
          </w:p>
        </w:tc>
        <w:tc>
          <w:tcPr>
            <w:tcW w:w="4786" w:type="dxa"/>
            <w:shd w:val="clear" w:color="auto" w:fill="auto"/>
          </w:tcPr>
          <w:p w:rsidR="002607D7" w:rsidRDefault="002607D7" w:rsidP="00D36A15">
            <w:pPr>
              <w:ind w:left="133" w:firstLine="567"/>
            </w:pPr>
            <w:r w:rsidRPr="0065781D">
              <w:t>3) хлорид серебра</w:t>
            </w:r>
          </w:p>
        </w:tc>
      </w:tr>
      <w:tr w:rsidR="002607D7" w:rsidTr="00D36A15">
        <w:trPr>
          <w:jc w:val="center"/>
        </w:trPr>
        <w:tc>
          <w:tcPr>
            <w:tcW w:w="4785" w:type="dxa"/>
            <w:shd w:val="clear" w:color="auto" w:fill="auto"/>
          </w:tcPr>
          <w:p w:rsidR="002607D7" w:rsidRPr="0065781D" w:rsidRDefault="002607D7" w:rsidP="00D36A15">
            <w:pPr>
              <w:ind w:left="133" w:firstLine="567"/>
            </w:pPr>
            <w:r w:rsidRPr="0065781D">
              <w:t>2) сульфат калия</w:t>
            </w:r>
          </w:p>
        </w:tc>
        <w:tc>
          <w:tcPr>
            <w:tcW w:w="4786" w:type="dxa"/>
            <w:shd w:val="clear" w:color="auto" w:fill="auto"/>
          </w:tcPr>
          <w:p w:rsidR="002607D7" w:rsidRPr="0065781D" w:rsidRDefault="002607D7" w:rsidP="00D36A15">
            <w:pPr>
              <w:ind w:left="133" w:firstLine="567"/>
            </w:pPr>
            <w:r w:rsidRPr="0065781D">
              <w:t>4) нитрат алюминия</w:t>
            </w:r>
          </w:p>
        </w:tc>
      </w:tr>
    </w:tbl>
    <w:p w:rsidR="002607D7" w:rsidRDefault="002607D7" w:rsidP="002607D7">
      <w:pPr>
        <w:ind w:firstLine="567"/>
      </w:pPr>
    </w:p>
    <w:p w:rsidR="002607D7" w:rsidRPr="0065781D" w:rsidRDefault="002607D7" w:rsidP="002607D7">
      <w:pPr>
        <w:ind w:left="-360" w:firstLine="567"/>
        <w:rPr>
          <w:b/>
        </w:rPr>
      </w:pPr>
      <w:r w:rsidRPr="0065781D">
        <w:rPr>
          <w:b/>
        </w:rPr>
        <w:t>Часть 2</w:t>
      </w:r>
    </w:p>
    <w:p w:rsidR="002607D7" w:rsidRDefault="002607D7" w:rsidP="002607D7">
      <w:pPr>
        <w:spacing w:line="240" w:lineRule="exact"/>
        <w:ind w:left="-357" w:firstLine="567"/>
        <w:jc w:val="center"/>
        <w:rPr>
          <w:b/>
        </w:rPr>
      </w:pPr>
    </w:p>
    <w:p w:rsidR="002607D7" w:rsidRDefault="002607D7" w:rsidP="002607D7">
      <w:pPr>
        <w:ind w:firstLine="567"/>
        <w:jc w:val="both"/>
      </w:pPr>
      <w:r w:rsidRPr="0065781D">
        <w:rPr>
          <w:b/>
        </w:rPr>
        <w:t>В</w:t>
      </w:r>
      <w:proofErr w:type="gramStart"/>
      <w:r>
        <w:rPr>
          <w:b/>
        </w:rPr>
        <w:t>1</w:t>
      </w:r>
      <w:proofErr w:type="gramEnd"/>
      <w:r w:rsidRPr="0065781D">
        <w:rPr>
          <w:b/>
        </w:rPr>
        <w:t xml:space="preserve">. </w:t>
      </w:r>
      <w:r w:rsidRPr="0065781D">
        <w:t>Установите соответствие между формулой вещества и классом соединения: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6"/>
        <w:gridCol w:w="4755"/>
      </w:tblGrid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206F6">
              <w:rPr>
                <w:b/>
              </w:rPr>
              <w:t>Формула вещества:</w:t>
            </w:r>
          </w:p>
        </w:tc>
        <w:tc>
          <w:tcPr>
            <w:tcW w:w="4755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206F6">
              <w:rPr>
                <w:b/>
              </w:rPr>
              <w:t>Класс соединения: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5781D">
              <w:t>А) Н</w:t>
            </w:r>
            <w:r w:rsidRPr="006206F6">
              <w:rPr>
                <w:vertAlign w:val="subscript"/>
              </w:rPr>
              <w:t>3</w:t>
            </w:r>
            <w:r w:rsidRPr="0065781D">
              <w:t>РО</w:t>
            </w:r>
            <w:r w:rsidRPr="006206F6">
              <w:rPr>
                <w:vertAlign w:val="subscript"/>
              </w:rPr>
              <w:t>4</w:t>
            </w:r>
          </w:p>
        </w:tc>
        <w:tc>
          <w:tcPr>
            <w:tcW w:w="4755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5781D">
              <w:t>1) соль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 xml:space="preserve">Б) </w:t>
            </w:r>
            <w:r w:rsidRPr="006206F6">
              <w:rPr>
                <w:lang w:val="en-US"/>
              </w:rPr>
              <w:t>SO</w:t>
            </w:r>
            <w:r w:rsidRPr="006206F6">
              <w:rPr>
                <w:vertAlign w:val="subscript"/>
              </w:rPr>
              <w:t>3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2) основный оксид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>В) С</w:t>
            </w:r>
            <w:proofErr w:type="gramStart"/>
            <w:r w:rsidRPr="006206F6">
              <w:rPr>
                <w:lang w:val="en-US"/>
              </w:rPr>
              <w:t>u</w:t>
            </w:r>
            <w:proofErr w:type="gramEnd"/>
            <w:r w:rsidRPr="0065781D">
              <w:t>(</w:t>
            </w:r>
            <w:r w:rsidRPr="006206F6">
              <w:rPr>
                <w:lang w:val="en-US"/>
              </w:rPr>
              <w:t>OH</w:t>
            </w:r>
            <w:r w:rsidRPr="0065781D">
              <w:t>)</w:t>
            </w:r>
            <w:r w:rsidRPr="006206F6">
              <w:rPr>
                <w:vertAlign w:val="subscript"/>
              </w:rPr>
              <w:t>2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3) нерастворимое основание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 xml:space="preserve">Г) </w:t>
            </w:r>
            <w:proofErr w:type="spellStart"/>
            <w:r w:rsidRPr="006206F6">
              <w:rPr>
                <w:lang w:val="en-US"/>
              </w:rPr>
              <w:t>CaCl</w:t>
            </w:r>
            <w:proofErr w:type="spellEnd"/>
            <w:r w:rsidRPr="006206F6">
              <w:rPr>
                <w:vertAlign w:val="subscript"/>
              </w:rPr>
              <w:t>2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4) кислотный оксид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5) кислота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6) растворимое основание</w:t>
            </w:r>
          </w:p>
        </w:tc>
      </w:tr>
    </w:tbl>
    <w:p w:rsidR="002607D7" w:rsidRDefault="002607D7" w:rsidP="002607D7">
      <w:pPr>
        <w:ind w:firstLine="567"/>
        <w:jc w:val="both"/>
      </w:pPr>
    </w:p>
    <w:p w:rsidR="002607D7" w:rsidRPr="0065781D" w:rsidRDefault="002607D7" w:rsidP="002607D7">
      <w:pPr>
        <w:ind w:firstLine="567"/>
        <w:jc w:val="both"/>
      </w:pPr>
      <w:r>
        <w:rPr>
          <w:b/>
        </w:rPr>
        <w:lastRenderedPageBreak/>
        <w:t>В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 w:rsidRPr="0065781D">
        <w:t xml:space="preserve"> С раствором гидроксида натрия реагируют:</w:t>
      </w:r>
    </w:p>
    <w:tbl>
      <w:tblPr>
        <w:tblW w:w="4877" w:type="pct"/>
        <w:jc w:val="center"/>
        <w:tblLook w:val="04A0" w:firstRow="1" w:lastRow="0" w:firstColumn="1" w:lastColumn="0" w:noHBand="0" w:noVBand="1"/>
      </w:tblPr>
      <w:tblGrid>
        <w:gridCol w:w="7505"/>
        <w:gridCol w:w="7470"/>
      </w:tblGrid>
      <w:tr w:rsidR="002607D7" w:rsidTr="00D36A15">
        <w:trPr>
          <w:trHeight w:val="278"/>
          <w:jc w:val="center"/>
        </w:trPr>
        <w:tc>
          <w:tcPr>
            <w:tcW w:w="2506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1) сульфат меди (</w:t>
            </w:r>
            <w:r w:rsidRPr="006206F6">
              <w:rPr>
                <w:lang w:val="en-US"/>
              </w:rPr>
              <w:t>II</w:t>
            </w:r>
            <w:r w:rsidRPr="0065781D">
              <w:t>)</w:t>
            </w:r>
          </w:p>
        </w:tc>
        <w:tc>
          <w:tcPr>
            <w:tcW w:w="2494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4) азотная кислота</w:t>
            </w:r>
          </w:p>
        </w:tc>
      </w:tr>
      <w:tr w:rsidR="002607D7" w:rsidTr="00D36A15">
        <w:trPr>
          <w:trHeight w:val="277"/>
          <w:jc w:val="center"/>
        </w:trPr>
        <w:tc>
          <w:tcPr>
            <w:tcW w:w="2506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2) оксид меди (</w:t>
            </w:r>
            <w:r w:rsidRPr="006206F6">
              <w:rPr>
                <w:lang w:val="en-US"/>
              </w:rPr>
              <w:t>II</w:t>
            </w:r>
            <w:r w:rsidRPr="0065781D">
              <w:t>)</w:t>
            </w:r>
          </w:p>
        </w:tc>
        <w:tc>
          <w:tcPr>
            <w:tcW w:w="2494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5) магний</w:t>
            </w:r>
          </w:p>
        </w:tc>
      </w:tr>
      <w:tr w:rsidR="002607D7" w:rsidTr="00D36A15">
        <w:trPr>
          <w:trHeight w:val="277"/>
          <w:jc w:val="center"/>
        </w:trPr>
        <w:tc>
          <w:tcPr>
            <w:tcW w:w="2506" w:type="pct"/>
            <w:shd w:val="clear" w:color="auto" w:fill="auto"/>
          </w:tcPr>
          <w:p w:rsidR="002607D7" w:rsidRPr="0065781D" w:rsidRDefault="002607D7" w:rsidP="00D36A15">
            <w:pPr>
              <w:ind w:left="275" w:firstLine="567"/>
            </w:pPr>
            <w:r w:rsidRPr="0065781D">
              <w:t>3) гидроксид калия</w:t>
            </w:r>
          </w:p>
        </w:tc>
        <w:tc>
          <w:tcPr>
            <w:tcW w:w="2494" w:type="pct"/>
            <w:shd w:val="clear" w:color="auto" w:fill="auto"/>
          </w:tcPr>
          <w:p w:rsidR="002607D7" w:rsidRPr="0065781D" w:rsidRDefault="002607D7" w:rsidP="00D36A15">
            <w:pPr>
              <w:ind w:left="275" w:firstLine="567"/>
            </w:pPr>
            <w:r w:rsidRPr="0065781D">
              <w:t>6) оксид углерода (</w:t>
            </w:r>
            <w:r w:rsidRPr="006206F6">
              <w:rPr>
                <w:lang w:val="en-US"/>
              </w:rPr>
              <w:t>IV</w:t>
            </w:r>
            <w:r w:rsidRPr="0065781D">
              <w:t>)</w:t>
            </w:r>
          </w:p>
        </w:tc>
      </w:tr>
    </w:tbl>
    <w:p w:rsidR="002607D7" w:rsidRPr="00352A17" w:rsidRDefault="002607D7" w:rsidP="002607D7">
      <w:pPr>
        <w:ind w:firstLine="567"/>
        <w:jc w:val="both"/>
      </w:pPr>
    </w:p>
    <w:p w:rsidR="002607D7" w:rsidRDefault="002607D7" w:rsidP="002607D7">
      <w:pPr>
        <w:ind w:left="-360" w:firstLine="567"/>
        <w:jc w:val="center"/>
        <w:rPr>
          <w:b/>
        </w:rPr>
      </w:pPr>
      <w:r w:rsidRPr="0065781D">
        <w:rPr>
          <w:b/>
        </w:rPr>
        <w:t>Часть 3</w:t>
      </w:r>
    </w:p>
    <w:p w:rsidR="002607D7" w:rsidRPr="0065781D" w:rsidRDefault="002607D7" w:rsidP="002607D7">
      <w:pPr>
        <w:ind w:left="-360" w:firstLine="567"/>
        <w:jc w:val="center"/>
        <w:rPr>
          <w:b/>
        </w:rPr>
      </w:pPr>
    </w:p>
    <w:p w:rsidR="002607D7" w:rsidRPr="00E451D3" w:rsidRDefault="002607D7" w:rsidP="002607D7">
      <w:pPr>
        <w:ind w:firstLine="567"/>
        <w:jc w:val="both"/>
      </w:pPr>
      <w:r w:rsidRPr="00E451D3">
        <w:rPr>
          <w:b/>
          <w:lang w:val="en-US"/>
        </w:rPr>
        <w:t>C</w:t>
      </w:r>
      <w:r w:rsidRPr="00E451D3">
        <w:rPr>
          <w:b/>
        </w:rPr>
        <w:t>1</w:t>
      </w:r>
      <w:r w:rsidRPr="00E451D3">
        <w:t>. Используя метод электронного баланса, составьте уравнение реакции:</w:t>
      </w:r>
    </w:p>
    <w:p w:rsidR="002607D7" w:rsidRDefault="002607D7" w:rsidP="002607D7">
      <w:pPr>
        <w:ind w:firstLine="567"/>
        <w:jc w:val="both"/>
      </w:pPr>
      <w:r w:rsidRPr="007E4F38">
        <w:rPr>
          <w:lang w:val="en-US"/>
        </w:rPr>
        <w:t>HNO</w:t>
      </w:r>
      <w:r w:rsidRPr="007E4F38">
        <w:rPr>
          <w:vertAlign w:val="subscript"/>
        </w:rPr>
        <w:t>3</w:t>
      </w:r>
      <w:r w:rsidRPr="007E4F38">
        <w:t xml:space="preserve"> = </w:t>
      </w:r>
      <w:r w:rsidRPr="007E4F38">
        <w:rPr>
          <w:lang w:val="en-US"/>
        </w:rPr>
        <w:t>H</w:t>
      </w:r>
      <w:r w:rsidRPr="007E4F38">
        <w:rPr>
          <w:vertAlign w:val="subscript"/>
        </w:rPr>
        <w:t>2</w:t>
      </w:r>
      <w:r w:rsidRPr="007E4F38">
        <w:rPr>
          <w:lang w:val="en-US"/>
        </w:rPr>
        <w:t>O</w:t>
      </w:r>
      <w:r w:rsidRPr="007E4F38">
        <w:t xml:space="preserve"> + </w:t>
      </w:r>
      <w:r w:rsidRPr="007E4F38">
        <w:rPr>
          <w:lang w:val="en-US"/>
        </w:rPr>
        <w:t>NO</w:t>
      </w:r>
      <w:r w:rsidRPr="007E4F38">
        <w:rPr>
          <w:vertAlign w:val="subscript"/>
        </w:rPr>
        <w:t>2</w:t>
      </w:r>
      <w:r w:rsidRPr="007E4F38">
        <w:t xml:space="preserve"> + </w:t>
      </w:r>
      <w:r w:rsidRPr="007E4F38">
        <w:rPr>
          <w:lang w:val="en-US"/>
        </w:rPr>
        <w:t>O</w:t>
      </w:r>
      <w:r w:rsidRPr="007E4F38">
        <w:rPr>
          <w:vertAlign w:val="subscript"/>
        </w:rPr>
        <w:t>2</w:t>
      </w:r>
      <w:r w:rsidRPr="007E4F38">
        <w:t>.</w:t>
      </w:r>
    </w:p>
    <w:p w:rsidR="002607D7" w:rsidRPr="00E451D3" w:rsidRDefault="002607D7" w:rsidP="002607D7">
      <w:pPr>
        <w:ind w:firstLine="567"/>
        <w:jc w:val="both"/>
      </w:pPr>
      <w:r w:rsidRPr="00E451D3">
        <w:t>Определите окислитель и восстановитель.</w:t>
      </w:r>
    </w:p>
    <w:p w:rsidR="002607D7" w:rsidRDefault="002607D7" w:rsidP="002607D7">
      <w:pPr>
        <w:ind w:firstLine="567"/>
        <w:jc w:val="both"/>
        <w:rPr>
          <w:b/>
        </w:rPr>
      </w:pPr>
    </w:p>
    <w:p w:rsidR="002607D7" w:rsidRDefault="002607D7" w:rsidP="002607D7">
      <w:pPr>
        <w:ind w:firstLine="567"/>
        <w:jc w:val="both"/>
      </w:pPr>
      <w:r w:rsidRPr="0065781D">
        <w:rPr>
          <w:b/>
          <w:lang w:val="en-US"/>
        </w:rPr>
        <w:t>C</w:t>
      </w:r>
      <w:r w:rsidRPr="00E451D3">
        <w:rPr>
          <w:b/>
        </w:rPr>
        <w:t>2</w:t>
      </w:r>
      <w:r w:rsidRPr="0065781D">
        <w:rPr>
          <w:b/>
        </w:rPr>
        <w:t xml:space="preserve">. </w:t>
      </w:r>
      <w:r w:rsidRPr="0065781D">
        <w:t>Составьте уравнения химических реакций согласно схеме</w:t>
      </w:r>
      <w:r>
        <w:t>:</w:t>
      </w:r>
    </w:p>
    <w:p w:rsidR="002607D7" w:rsidRDefault="002607D7" w:rsidP="002607D7">
      <w:pPr>
        <w:ind w:firstLine="567"/>
        <w:jc w:val="both"/>
      </w:pPr>
      <w:proofErr w:type="gramStart"/>
      <w:r w:rsidRPr="0065781D">
        <w:rPr>
          <w:lang w:val="en-US"/>
        </w:rPr>
        <w:t>Fe</w:t>
      </w:r>
      <w:r w:rsidRPr="00D3714F">
        <w:t>(</w:t>
      </w:r>
      <w:proofErr w:type="gramEnd"/>
      <w:r w:rsidRPr="0065781D">
        <w:rPr>
          <w:lang w:val="en-US"/>
        </w:rPr>
        <w:t>OH</w:t>
      </w:r>
      <w:r w:rsidRPr="00D3714F">
        <w:t>)</w:t>
      </w:r>
      <w:r w:rsidRPr="00D3714F">
        <w:rPr>
          <w:vertAlign w:val="subscript"/>
        </w:rPr>
        <w:t>3</w:t>
      </w:r>
      <w:r w:rsidRPr="00D3714F">
        <w:t xml:space="preserve"> → </w:t>
      </w:r>
      <w:r w:rsidRPr="0065781D">
        <w:rPr>
          <w:lang w:val="en-US"/>
        </w:rPr>
        <w:t>Fe</w:t>
      </w:r>
      <w:r w:rsidRPr="00D3714F">
        <w:rPr>
          <w:vertAlign w:val="subscript"/>
        </w:rPr>
        <w:t>2</w:t>
      </w:r>
      <w:r w:rsidRPr="0065781D">
        <w:rPr>
          <w:lang w:val="en-US"/>
        </w:rPr>
        <w:t>O</w:t>
      </w:r>
      <w:r w:rsidRPr="00D3714F">
        <w:rPr>
          <w:vertAlign w:val="subscript"/>
        </w:rPr>
        <w:t>3</w:t>
      </w:r>
      <w:r w:rsidRPr="00D3714F">
        <w:t xml:space="preserve"> → </w:t>
      </w:r>
      <w:r w:rsidRPr="0065781D">
        <w:rPr>
          <w:lang w:val="en-US"/>
        </w:rPr>
        <w:t>Fe</w:t>
      </w:r>
      <w:r w:rsidRPr="00D3714F">
        <w:t xml:space="preserve"> → </w:t>
      </w:r>
      <w:proofErr w:type="spellStart"/>
      <w:r w:rsidRPr="0065781D">
        <w:rPr>
          <w:lang w:val="en-US"/>
        </w:rPr>
        <w:t>FeSO</w:t>
      </w:r>
      <w:proofErr w:type="spellEnd"/>
      <w:r w:rsidRPr="00D3714F">
        <w:rPr>
          <w:vertAlign w:val="subscript"/>
        </w:rPr>
        <w:t>4</w:t>
      </w:r>
      <w:r w:rsidRPr="00D3714F">
        <w:t xml:space="preserve"> </w:t>
      </w:r>
    </w:p>
    <w:p w:rsidR="002607D7" w:rsidRPr="00D3714F" w:rsidRDefault="002607D7" w:rsidP="002607D7">
      <w:pPr>
        <w:ind w:firstLine="567"/>
        <w:jc w:val="both"/>
      </w:pPr>
      <w:r w:rsidRPr="0065781D">
        <w:t xml:space="preserve">Назовите все </w:t>
      </w:r>
      <w:r>
        <w:t xml:space="preserve">сложные </w:t>
      </w:r>
      <w:r w:rsidRPr="0065781D">
        <w:t>вещества, укажите тип реакции.</w:t>
      </w:r>
    </w:p>
    <w:p w:rsidR="002607D7" w:rsidRDefault="002607D7" w:rsidP="002607D7">
      <w:pPr>
        <w:ind w:firstLine="567"/>
        <w:jc w:val="both"/>
        <w:rPr>
          <w:b/>
        </w:rPr>
      </w:pPr>
    </w:p>
    <w:p w:rsidR="002607D7" w:rsidRPr="00E451D3" w:rsidRDefault="002607D7" w:rsidP="002607D7">
      <w:pPr>
        <w:ind w:left="567"/>
        <w:jc w:val="both"/>
      </w:pPr>
      <w:r w:rsidRPr="00E451D3">
        <w:rPr>
          <w:b/>
          <w:lang w:val="en-US"/>
        </w:rPr>
        <w:t>C</w:t>
      </w:r>
      <w:r w:rsidRPr="00E451D3">
        <w:rPr>
          <w:b/>
        </w:rPr>
        <w:t xml:space="preserve">3. </w:t>
      </w:r>
      <w:r w:rsidRPr="00E451D3">
        <w:t xml:space="preserve">По уравнению реакции </w:t>
      </w:r>
      <w:r w:rsidRPr="00E451D3">
        <w:rPr>
          <w:lang w:val="en-US"/>
        </w:rPr>
        <w:t>Fe</w:t>
      </w:r>
      <w:r w:rsidRPr="00E451D3">
        <w:t>(</w:t>
      </w:r>
      <w:r w:rsidRPr="00E451D3">
        <w:rPr>
          <w:lang w:val="en-US"/>
        </w:rPr>
        <w:t>OH</w:t>
      </w:r>
      <w:r w:rsidRPr="00E451D3">
        <w:t>)</w:t>
      </w:r>
      <w:r w:rsidRPr="00E451D3">
        <w:rPr>
          <w:vertAlign w:val="subscript"/>
        </w:rPr>
        <w:t xml:space="preserve">2 </w:t>
      </w:r>
      <w:r w:rsidRPr="00E451D3">
        <w:t xml:space="preserve">= </w:t>
      </w:r>
      <w:proofErr w:type="spellStart"/>
      <w:r w:rsidRPr="00E451D3">
        <w:rPr>
          <w:lang w:val="en-US"/>
        </w:rPr>
        <w:t>FeO</w:t>
      </w:r>
      <w:proofErr w:type="spellEnd"/>
      <w:r w:rsidRPr="00E451D3">
        <w:t xml:space="preserve"> + </w:t>
      </w:r>
      <w:r w:rsidRPr="00E451D3">
        <w:rPr>
          <w:lang w:val="en-US"/>
        </w:rPr>
        <w:t>H</w:t>
      </w:r>
      <w:r w:rsidRPr="00E451D3">
        <w:rPr>
          <w:vertAlign w:val="subscript"/>
        </w:rPr>
        <w:t>2</w:t>
      </w:r>
      <w:r w:rsidRPr="00E451D3">
        <w:rPr>
          <w:lang w:val="en-US"/>
        </w:rPr>
        <w:t>O</w:t>
      </w:r>
      <w:r w:rsidRPr="00E451D3">
        <w:t xml:space="preserve"> определите массу оксида железа (</w:t>
      </w:r>
      <w:r w:rsidRPr="00E451D3">
        <w:rPr>
          <w:lang w:val="en-US"/>
        </w:rPr>
        <w:t>II</w:t>
      </w:r>
      <w:r w:rsidRPr="00E451D3">
        <w:t>), образовавшегося при разложении 45 г исходного вещества.</w:t>
      </w:r>
    </w:p>
    <w:p w:rsidR="002607D7" w:rsidRDefault="002607D7" w:rsidP="002607D7">
      <w:pPr>
        <w:ind w:left="567"/>
        <w:rPr>
          <w:b/>
        </w:rPr>
      </w:pPr>
    </w:p>
    <w:p w:rsidR="002607D7" w:rsidRPr="00177AFE" w:rsidRDefault="002607D7" w:rsidP="002607D7">
      <w:pPr>
        <w:ind w:left="567"/>
        <w:rPr>
          <w:b/>
        </w:rPr>
      </w:pPr>
      <w:r>
        <w:rPr>
          <w:b/>
        </w:rPr>
        <w:t>Всего 22 балла; менее 11 баллов – «2»; 11-17 баллов – «3»; 18-20 баллов – «4»; 21-            22 балла – «5»</w:t>
      </w:r>
    </w:p>
    <w:p w:rsidR="002607D7" w:rsidRPr="0065781D" w:rsidRDefault="002607D7" w:rsidP="002607D7">
      <w:pPr>
        <w:ind w:firstLine="567"/>
        <w:jc w:val="both"/>
      </w:pPr>
      <w:r w:rsidRPr="0065781D">
        <w:t xml:space="preserve">На выполнение контрольной работы отводится </w:t>
      </w:r>
      <w:r>
        <w:t>4</w:t>
      </w:r>
      <w:r w:rsidRPr="0065781D">
        <w:t xml:space="preserve">0 минут. Часть 1 </w:t>
      </w:r>
      <w:r>
        <w:t>(А1-</w:t>
      </w:r>
      <w:r w:rsidRPr="0065781D">
        <w:t>А</w:t>
      </w:r>
      <w:r>
        <w:t>6</w:t>
      </w:r>
      <w:r w:rsidRPr="0065781D">
        <w:t xml:space="preserve">). За </w:t>
      </w:r>
      <w:r>
        <w:t>выполнение каждого задания - 1 балл. В1-</w:t>
      </w:r>
      <w:r w:rsidRPr="0065781D">
        <w:t>В</w:t>
      </w:r>
      <w:r>
        <w:t>2</w:t>
      </w:r>
      <w:r w:rsidRPr="0065781D">
        <w:t xml:space="preserve">, </w:t>
      </w:r>
      <w:r>
        <w:t>за выполнение каждого задания - 2 балла.</w:t>
      </w:r>
    </w:p>
    <w:p w:rsidR="002607D7" w:rsidRDefault="002607D7" w:rsidP="002607D7">
      <w:pPr>
        <w:ind w:firstLine="567"/>
        <w:jc w:val="both"/>
      </w:pPr>
      <w:r>
        <w:t xml:space="preserve"> С1</w:t>
      </w:r>
      <w:r w:rsidRPr="00BE15E9">
        <w:t>-</w:t>
      </w:r>
      <w:r>
        <w:rPr>
          <w:lang w:val="en-US"/>
        </w:rPr>
        <w:t>C</w:t>
      </w:r>
      <w:r>
        <w:t>3</w:t>
      </w:r>
      <w:r w:rsidRPr="0065781D">
        <w:t xml:space="preserve">, </w:t>
      </w:r>
      <w:proofErr w:type="gramStart"/>
      <w:r w:rsidRPr="0065781D">
        <w:t>котор</w:t>
      </w:r>
      <w:r>
        <w:t>ы</w:t>
      </w:r>
      <w:r w:rsidRPr="0065781D">
        <w:t>е</w:t>
      </w:r>
      <w:proofErr w:type="gramEnd"/>
      <w:r w:rsidRPr="0065781D">
        <w:t xml:space="preserve"> требу</w:t>
      </w:r>
      <w:r>
        <w:t>ю</w:t>
      </w:r>
      <w:r w:rsidRPr="0065781D">
        <w:t xml:space="preserve">т полного ответа. За </w:t>
      </w:r>
      <w:r>
        <w:t>выполнение</w:t>
      </w:r>
      <w:r w:rsidRPr="0065781D">
        <w:t xml:space="preserve"> задания ты можешь получи</w:t>
      </w:r>
      <w:r>
        <w:t>ть С</w:t>
      </w:r>
      <w:proofErr w:type="gramStart"/>
      <w:r>
        <w:t>1</w:t>
      </w:r>
      <w:proofErr w:type="gramEnd"/>
      <w:r>
        <w:t xml:space="preserve"> – 3 балла, С2 – 5 баллов и С3 – 4 балла.  Желаю успеха!</w:t>
      </w:r>
    </w:p>
    <w:p w:rsidR="002607D7" w:rsidRDefault="002607D7" w:rsidP="002607D7">
      <w:pPr>
        <w:ind w:firstLine="567"/>
        <w:jc w:val="center"/>
      </w:pPr>
    </w:p>
    <w:p w:rsidR="002607D7" w:rsidRPr="0065781D" w:rsidRDefault="002607D7" w:rsidP="002607D7">
      <w:pPr>
        <w:ind w:firstLine="567"/>
        <w:jc w:val="center"/>
        <w:rPr>
          <w:b/>
          <w:i/>
        </w:rPr>
      </w:pPr>
      <w:r w:rsidRPr="0065781D">
        <w:rPr>
          <w:b/>
          <w:i/>
        </w:rPr>
        <w:t>Итоговая контрольная работа за курс 8 класса</w:t>
      </w:r>
    </w:p>
    <w:p w:rsidR="002607D7" w:rsidRPr="0065781D" w:rsidRDefault="002607D7" w:rsidP="002607D7">
      <w:pPr>
        <w:spacing w:line="240" w:lineRule="exact"/>
        <w:ind w:firstLine="567"/>
        <w:rPr>
          <w:b/>
        </w:rPr>
      </w:pPr>
    </w:p>
    <w:p w:rsidR="002607D7" w:rsidRPr="0065781D" w:rsidRDefault="002607D7" w:rsidP="002607D7">
      <w:pPr>
        <w:ind w:firstLine="567"/>
        <w:jc w:val="center"/>
        <w:rPr>
          <w:b/>
        </w:rPr>
      </w:pPr>
      <w:r w:rsidRPr="0065781D">
        <w:rPr>
          <w:b/>
        </w:rPr>
        <w:t>ВАРИА</w:t>
      </w:r>
      <w:r>
        <w:rPr>
          <w:b/>
        </w:rPr>
        <w:t xml:space="preserve">НТ-2;  </w:t>
      </w:r>
      <w:r w:rsidRPr="0065781D">
        <w:rPr>
          <w:b/>
        </w:rPr>
        <w:t>Часть 1</w:t>
      </w:r>
      <w:r>
        <w:rPr>
          <w:b/>
        </w:rPr>
        <w:t>; Фамилия__________________________________</w:t>
      </w:r>
    </w:p>
    <w:p w:rsidR="002607D7" w:rsidRDefault="002607D7" w:rsidP="002607D7">
      <w:pPr>
        <w:ind w:left="-360" w:firstLine="567"/>
        <w:rPr>
          <w:b/>
        </w:rPr>
      </w:pPr>
    </w:p>
    <w:p w:rsidR="002607D7" w:rsidRPr="0065781D" w:rsidRDefault="002607D7" w:rsidP="002607D7">
      <w:pPr>
        <w:ind w:firstLine="567"/>
        <w:jc w:val="both"/>
      </w:pPr>
      <w:r>
        <w:rPr>
          <w:b/>
        </w:rPr>
        <w:t>А</w:t>
      </w:r>
      <w:proofErr w:type="gramStart"/>
      <w:r>
        <w:rPr>
          <w:b/>
        </w:rPr>
        <w:t>1</w:t>
      </w:r>
      <w:proofErr w:type="gramEnd"/>
      <w:r w:rsidRPr="0065781D">
        <w:rPr>
          <w:b/>
        </w:rPr>
        <w:t>.</w:t>
      </w:r>
      <w:r w:rsidRPr="0065781D">
        <w:t xml:space="preserve"> Число протонов, нейтронов и электронов в атоме хлора </w:t>
      </w:r>
      <w:r w:rsidRPr="0065781D">
        <w:rPr>
          <w:position w:val="-12"/>
        </w:rPr>
        <w:object w:dxaOrig="480" w:dyaOrig="380">
          <v:shape id="_x0000_i1026" type="#_x0000_t75" style="width:24pt;height:18.75pt" o:ole="">
            <v:imagedata r:id="rId8" o:title=""/>
          </v:shape>
          <o:OLEObject Type="Embed" ProgID="Equation.3" ShapeID="_x0000_i1026" DrawAspect="Content" ObjectID="_1537766131" r:id="rId9"/>
        </w:objec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4"/>
        <w:gridCol w:w="4747"/>
      </w:tblGrid>
      <w:tr w:rsidR="002607D7" w:rsidTr="00D36A15">
        <w:trPr>
          <w:jc w:val="center"/>
        </w:trPr>
        <w:tc>
          <w:tcPr>
            <w:tcW w:w="4824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65781D">
              <w:t xml:space="preserve">1)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18;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18; ē – 18</w:t>
            </w:r>
          </w:p>
        </w:tc>
        <w:tc>
          <w:tcPr>
            <w:tcW w:w="4747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65781D">
              <w:t xml:space="preserve">3)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17;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18; ē - 18</w:t>
            </w:r>
          </w:p>
        </w:tc>
      </w:tr>
      <w:tr w:rsidR="002607D7" w:rsidTr="00D36A15">
        <w:trPr>
          <w:jc w:val="center"/>
        </w:trPr>
        <w:tc>
          <w:tcPr>
            <w:tcW w:w="4824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65781D">
              <w:t xml:space="preserve">2)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17;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17; ē – 17</w:t>
            </w:r>
          </w:p>
        </w:tc>
        <w:tc>
          <w:tcPr>
            <w:tcW w:w="4747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65781D">
              <w:t xml:space="preserve">4) </w:t>
            </w:r>
            <w:r w:rsidRPr="006206F6">
              <w:rPr>
                <w:lang w:val="en-US"/>
              </w:rPr>
              <w:t>p</w:t>
            </w:r>
            <w:r w:rsidRPr="006206F6">
              <w:rPr>
                <w:vertAlign w:val="superscript"/>
              </w:rPr>
              <w:t>+</w:t>
            </w:r>
            <w:r w:rsidRPr="0065781D">
              <w:t xml:space="preserve"> – 17; </w:t>
            </w:r>
            <w:r w:rsidRPr="006206F6">
              <w:rPr>
                <w:lang w:val="en-US"/>
              </w:rPr>
              <w:t>n</w:t>
            </w:r>
            <w:r w:rsidRPr="006206F6">
              <w:rPr>
                <w:vertAlign w:val="superscript"/>
              </w:rPr>
              <w:t>0</w:t>
            </w:r>
            <w:r w:rsidRPr="0065781D">
              <w:t xml:space="preserve"> – 18; ē - 17</w:t>
            </w:r>
          </w:p>
        </w:tc>
      </w:tr>
    </w:tbl>
    <w:p w:rsidR="002607D7" w:rsidRDefault="002607D7" w:rsidP="002607D7">
      <w:pPr>
        <w:ind w:firstLine="567"/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</w:rPr>
        <w:t>А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 w:rsidRPr="0065781D">
        <w:t xml:space="preserve"> Группа формул веществ с ионным типом химической связи: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2"/>
        <w:gridCol w:w="4749"/>
      </w:tblGrid>
      <w:tr w:rsidR="002607D7" w:rsidTr="00D36A15">
        <w:trPr>
          <w:jc w:val="center"/>
        </w:trPr>
        <w:tc>
          <w:tcPr>
            <w:tcW w:w="4822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04175B">
              <w:t xml:space="preserve">1) </w:t>
            </w:r>
            <w:r w:rsidRPr="006206F6">
              <w:rPr>
                <w:lang w:val="en-US"/>
              </w:rPr>
              <w:t>Na</w:t>
            </w:r>
            <w:r w:rsidRPr="006206F6">
              <w:rPr>
                <w:vertAlign w:val="subscript"/>
              </w:rPr>
              <w:t>2</w:t>
            </w:r>
            <w:r w:rsidRPr="006206F6">
              <w:rPr>
                <w:lang w:val="en-US"/>
              </w:rPr>
              <w:t>S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KCl</w:t>
            </w:r>
            <w:proofErr w:type="spellEnd"/>
            <w:r w:rsidRPr="0004175B">
              <w:t xml:space="preserve">, </w:t>
            </w:r>
            <w:r w:rsidRPr="006206F6">
              <w:rPr>
                <w:lang w:val="en-US"/>
              </w:rPr>
              <w:t>HF</w:t>
            </w:r>
          </w:p>
        </w:tc>
        <w:tc>
          <w:tcPr>
            <w:tcW w:w="4749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04175B">
              <w:t xml:space="preserve">3) </w:t>
            </w:r>
            <w:r w:rsidRPr="006206F6">
              <w:rPr>
                <w:lang w:val="en-US"/>
              </w:rPr>
              <w:t>CO</w:t>
            </w:r>
            <w:r w:rsidRPr="006206F6">
              <w:rPr>
                <w:vertAlign w:val="subscript"/>
              </w:rPr>
              <w:t>2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BaCl</w:t>
            </w:r>
            <w:proofErr w:type="spellEnd"/>
            <w:r w:rsidRPr="006206F6">
              <w:rPr>
                <w:vertAlign w:val="subscript"/>
              </w:rPr>
              <w:t>2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NaOH</w:t>
            </w:r>
            <w:proofErr w:type="spellEnd"/>
          </w:p>
        </w:tc>
      </w:tr>
      <w:tr w:rsidR="002607D7" w:rsidTr="00D36A15">
        <w:trPr>
          <w:jc w:val="center"/>
        </w:trPr>
        <w:tc>
          <w:tcPr>
            <w:tcW w:w="4822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04175B">
              <w:t xml:space="preserve">2) </w:t>
            </w:r>
            <w:r w:rsidRPr="006206F6">
              <w:rPr>
                <w:lang w:val="en-US"/>
              </w:rPr>
              <w:t>K</w:t>
            </w:r>
            <w:r w:rsidRPr="006206F6">
              <w:rPr>
                <w:vertAlign w:val="subscript"/>
              </w:rPr>
              <w:t>2</w:t>
            </w:r>
            <w:r w:rsidRPr="006206F6">
              <w:rPr>
                <w:lang w:val="en-US"/>
              </w:rPr>
              <w:t>O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NaH</w:t>
            </w:r>
            <w:proofErr w:type="spellEnd"/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NaF</w:t>
            </w:r>
            <w:proofErr w:type="spellEnd"/>
          </w:p>
        </w:tc>
        <w:tc>
          <w:tcPr>
            <w:tcW w:w="4749" w:type="dxa"/>
            <w:shd w:val="clear" w:color="auto" w:fill="auto"/>
          </w:tcPr>
          <w:p w:rsidR="002607D7" w:rsidRDefault="002607D7" w:rsidP="00D36A15">
            <w:pPr>
              <w:ind w:left="842" w:firstLine="567"/>
            </w:pPr>
            <w:r w:rsidRPr="0004175B">
              <w:t xml:space="preserve">4) </w:t>
            </w:r>
            <w:r w:rsidRPr="006206F6">
              <w:rPr>
                <w:lang w:val="en-US"/>
              </w:rPr>
              <w:t>Ca</w:t>
            </w:r>
            <w:r w:rsidRPr="0004175B">
              <w:t xml:space="preserve">, </w:t>
            </w:r>
            <w:r w:rsidRPr="006206F6">
              <w:rPr>
                <w:lang w:val="en-US"/>
              </w:rPr>
              <w:t>O</w:t>
            </w:r>
            <w:r w:rsidRPr="006206F6">
              <w:rPr>
                <w:vertAlign w:val="subscript"/>
              </w:rPr>
              <w:t>2</w:t>
            </w:r>
            <w:r w:rsidRPr="0004175B">
              <w:t xml:space="preserve">, </w:t>
            </w:r>
            <w:proofErr w:type="spellStart"/>
            <w:r w:rsidRPr="006206F6">
              <w:rPr>
                <w:lang w:val="en-US"/>
              </w:rPr>
              <w:t>AlCl</w:t>
            </w:r>
            <w:proofErr w:type="spellEnd"/>
            <w:r w:rsidRPr="006206F6">
              <w:rPr>
                <w:vertAlign w:val="subscript"/>
              </w:rPr>
              <w:t>3</w:t>
            </w:r>
          </w:p>
        </w:tc>
      </w:tr>
    </w:tbl>
    <w:p w:rsidR="002607D7" w:rsidRDefault="002607D7" w:rsidP="002607D7">
      <w:pPr>
        <w:ind w:firstLine="567"/>
        <w:jc w:val="both"/>
        <w:rPr>
          <w:b/>
        </w:rPr>
      </w:pPr>
    </w:p>
    <w:p w:rsidR="002607D7" w:rsidRPr="007149C1" w:rsidRDefault="002607D7" w:rsidP="002607D7">
      <w:pPr>
        <w:ind w:firstLine="567"/>
        <w:jc w:val="both"/>
      </w:pPr>
      <w:r w:rsidRPr="007149C1">
        <w:rPr>
          <w:b/>
        </w:rPr>
        <w:t>А</w:t>
      </w:r>
      <w:r>
        <w:rPr>
          <w:b/>
        </w:rPr>
        <w:t>3</w:t>
      </w:r>
      <w:r w:rsidRPr="007149C1">
        <w:t>. Аллотропная модификация фосфора: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746"/>
      </w:tblGrid>
      <w:tr w:rsidR="002607D7" w:rsidRPr="007149C1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7149C1" w:rsidRDefault="002607D7" w:rsidP="00D36A15">
            <w:pPr>
              <w:ind w:left="-9" w:firstLine="567"/>
            </w:pPr>
            <w:r w:rsidRPr="007149C1">
              <w:t>1) кислород</w:t>
            </w:r>
          </w:p>
        </w:tc>
        <w:tc>
          <w:tcPr>
            <w:tcW w:w="4746" w:type="dxa"/>
            <w:shd w:val="clear" w:color="auto" w:fill="auto"/>
          </w:tcPr>
          <w:p w:rsidR="002607D7" w:rsidRPr="007149C1" w:rsidRDefault="002607D7" w:rsidP="00D36A15">
            <w:pPr>
              <w:ind w:left="24" w:firstLine="567"/>
            </w:pPr>
            <w:r w:rsidRPr="007149C1">
              <w:t>3) красный фосфор</w:t>
            </w:r>
          </w:p>
        </w:tc>
      </w:tr>
      <w:tr w:rsidR="002607D7" w:rsidRPr="007149C1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7149C1" w:rsidRDefault="002607D7" w:rsidP="00D36A15">
            <w:pPr>
              <w:ind w:left="-9" w:firstLine="567"/>
            </w:pPr>
            <w:r w:rsidRPr="007149C1">
              <w:lastRenderedPageBreak/>
              <w:t>2) алмаз</w:t>
            </w:r>
          </w:p>
        </w:tc>
        <w:tc>
          <w:tcPr>
            <w:tcW w:w="4746" w:type="dxa"/>
            <w:shd w:val="clear" w:color="auto" w:fill="auto"/>
          </w:tcPr>
          <w:p w:rsidR="002607D7" w:rsidRPr="007149C1" w:rsidRDefault="002607D7" w:rsidP="00D36A15">
            <w:pPr>
              <w:ind w:left="24" w:firstLine="567"/>
            </w:pPr>
            <w:r w:rsidRPr="007149C1">
              <w:t xml:space="preserve">4) </w:t>
            </w:r>
            <w:proofErr w:type="spellStart"/>
            <w:r w:rsidRPr="007149C1">
              <w:t>карбин</w:t>
            </w:r>
            <w:proofErr w:type="spellEnd"/>
          </w:p>
        </w:tc>
      </w:tr>
    </w:tbl>
    <w:p w:rsidR="002607D7" w:rsidRDefault="002607D7" w:rsidP="002607D7">
      <w:pPr>
        <w:ind w:firstLine="567"/>
        <w:jc w:val="both"/>
        <w:rPr>
          <w:b/>
        </w:rPr>
      </w:pPr>
    </w:p>
    <w:p w:rsidR="002607D7" w:rsidRPr="007149C1" w:rsidRDefault="002607D7" w:rsidP="002607D7">
      <w:pPr>
        <w:ind w:firstLine="567"/>
        <w:jc w:val="both"/>
      </w:pPr>
      <w:r w:rsidRPr="007149C1">
        <w:rPr>
          <w:b/>
        </w:rPr>
        <w:t>А</w:t>
      </w:r>
      <w:proofErr w:type="gramStart"/>
      <w:r>
        <w:rPr>
          <w:b/>
        </w:rPr>
        <w:t>4</w:t>
      </w:r>
      <w:proofErr w:type="gramEnd"/>
      <w:r w:rsidRPr="007149C1">
        <w:rPr>
          <w:b/>
        </w:rPr>
        <w:t xml:space="preserve">. </w:t>
      </w:r>
      <w:r w:rsidRPr="007149C1">
        <w:t>Ряд формул, в котором все вещества – основания: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3"/>
        <w:gridCol w:w="4748"/>
      </w:tblGrid>
      <w:tr w:rsidR="002607D7" w:rsidRPr="00E42F4A" w:rsidTr="00D36A15">
        <w:trPr>
          <w:jc w:val="center"/>
        </w:trPr>
        <w:tc>
          <w:tcPr>
            <w:tcW w:w="4823" w:type="dxa"/>
            <w:shd w:val="clear" w:color="auto" w:fill="auto"/>
          </w:tcPr>
          <w:p w:rsidR="002607D7" w:rsidRPr="007149C1" w:rsidRDefault="002607D7" w:rsidP="00D36A15">
            <w:pPr>
              <w:ind w:firstLine="567"/>
            </w:pPr>
            <w:r w:rsidRPr="00D26488">
              <w:rPr>
                <w:lang w:val="en-US"/>
              </w:rPr>
              <w:t xml:space="preserve">1) </w:t>
            </w:r>
            <w:r w:rsidRPr="007149C1">
              <w:t>С</w:t>
            </w:r>
            <w:proofErr w:type="spellStart"/>
            <w:r w:rsidRPr="00D26488">
              <w:rPr>
                <w:lang w:val="en-US"/>
              </w:rPr>
              <w:t>uOH</w:t>
            </w:r>
            <w:proofErr w:type="spellEnd"/>
            <w:r w:rsidRPr="00D26488">
              <w:rPr>
                <w:lang w:val="en-US"/>
              </w:rPr>
              <w:t>, CuCl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 xml:space="preserve">, </w:t>
            </w:r>
            <w:proofErr w:type="spellStart"/>
            <w:r w:rsidRPr="00D26488">
              <w:rPr>
                <w:lang w:val="en-US"/>
              </w:rPr>
              <w:t>NaOH</w:t>
            </w:r>
            <w:proofErr w:type="spellEnd"/>
          </w:p>
        </w:tc>
        <w:tc>
          <w:tcPr>
            <w:tcW w:w="4748" w:type="dxa"/>
            <w:shd w:val="clear" w:color="auto" w:fill="auto"/>
          </w:tcPr>
          <w:p w:rsidR="002607D7" w:rsidRPr="00D26488" w:rsidRDefault="002607D7" w:rsidP="00D36A15">
            <w:pPr>
              <w:ind w:firstLine="567"/>
              <w:rPr>
                <w:lang w:val="en-US"/>
              </w:rPr>
            </w:pPr>
            <w:r w:rsidRPr="00D26488">
              <w:rPr>
                <w:lang w:val="en-US"/>
              </w:rPr>
              <w:t>3) Ca(OH)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, Mg(OH)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 xml:space="preserve">, </w:t>
            </w:r>
            <w:proofErr w:type="spellStart"/>
            <w:r w:rsidRPr="00D26488">
              <w:rPr>
                <w:lang w:val="en-US"/>
              </w:rPr>
              <w:t>MgOHCl</w:t>
            </w:r>
            <w:proofErr w:type="spellEnd"/>
          </w:p>
        </w:tc>
      </w:tr>
      <w:tr w:rsidR="002607D7" w:rsidRPr="00E42F4A" w:rsidTr="00D36A15">
        <w:trPr>
          <w:jc w:val="center"/>
        </w:trPr>
        <w:tc>
          <w:tcPr>
            <w:tcW w:w="4823" w:type="dxa"/>
            <w:shd w:val="clear" w:color="auto" w:fill="auto"/>
          </w:tcPr>
          <w:p w:rsidR="002607D7" w:rsidRPr="007149C1" w:rsidRDefault="002607D7" w:rsidP="00D36A15">
            <w:pPr>
              <w:ind w:firstLine="567"/>
            </w:pPr>
            <w:r w:rsidRPr="00D26488">
              <w:rPr>
                <w:lang w:val="en-US"/>
              </w:rPr>
              <w:t>2) K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 xml:space="preserve">O, </w:t>
            </w:r>
            <w:proofErr w:type="spellStart"/>
            <w:r w:rsidRPr="00D26488">
              <w:rPr>
                <w:lang w:val="en-US"/>
              </w:rPr>
              <w:t>HCl</w:t>
            </w:r>
            <w:proofErr w:type="spellEnd"/>
            <w:r w:rsidRPr="00D26488">
              <w:rPr>
                <w:lang w:val="en-US"/>
              </w:rPr>
              <w:t>, Ca(OH)</w:t>
            </w:r>
            <w:r w:rsidRPr="00D26488">
              <w:rPr>
                <w:vertAlign w:val="subscript"/>
                <w:lang w:val="en-US"/>
              </w:rPr>
              <w:t>2</w:t>
            </w:r>
          </w:p>
        </w:tc>
        <w:tc>
          <w:tcPr>
            <w:tcW w:w="4748" w:type="dxa"/>
            <w:shd w:val="clear" w:color="auto" w:fill="auto"/>
          </w:tcPr>
          <w:p w:rsidR="002607D7" w:rsidRPr="00D26488" w:rsidRDefault="002607D7" w:rsidP="00D36A15">
            <w:pPr>
              <w:ind w:firstLine="567"/>
              <w:rPr>
                <w:lang w:val="en-US"/>
              </w:rPr>
            </w:pPr>
            <w:r w:rsidRPr="00D26488">
              <w:rPr>
                <w:lang w:val="en-US"/>
              </w:rPr>
              <w:t>4) KOH, Ba(OH)</w:t>
            </w:r>
            <w:r w:rsidRPr="00D26488">
              <w:rPr>
                <w:vertAlign w:val="subscript"/>
                <w:lang w:val="en-US"/>
              </w:rPr>
              <w:t>2</w:t>
            </w:r>
            <w:r w:rsidRPr="00D26488">
              <w:rPr>
                <w:lang w:val="en-US"/>
              </w:rPr>
              <w:t>, Cu(OH)</w:t>
            </w:r>
            <w:r w:rsidRPr="00D26488">
              <w:rPr>
                <w:vertAlign w:val="subscript"/>
                <w:lang w:val="en-US"/>
              </w:rPr>
              <w:t>2</w:t>
            </w:r>
          </w:p>
        </w:tc>
      </w:tr>
    </w:tbl>
    <w:p w:rsidR="002607D7" w:rsidRPr="002607D7" w:rsidRDefault="002607D7" w:rsidP="002607D7">
      <w:pPr>
        <w:ind w:firstLine="567"/>
        <w:jc w:val="both"/>
        <w:rPr>
          <w:b/>
          <w:lang w:val="en-US"/>
        </w:rPr>
      </w:pPr>
    </w:p>
    <w:p w:rsidR="002607D7" w:rsidRDefault="002607D7" w:rsidP="002607D7">
      <w:pPr>
        <w:ind w:firstLine="567"/>
        <w:jc w:val="both"/>
      </w:pPr>
      <w:r w:rsidRPr="007E1A5F">
        <w:rPr>
          <w:b/>
        </w:rPr>
        <w:t>А</w:t>
      </w:r>
      <w:r>
        <w:rPr>
          <w:b/>
        </w:rPr>
        <w:t>5</w:t>
      </w:r>
      <w:r w:rsidRPr="007E1A5F">
        <w:rPr>
          <w:b/>
        </w:rPr>
        <w:t>.</w:t>
      </w:r>
      <w:r w:rsidRPr="007E1A5F">
        <w:t xml:space="preserve"> Сумма в</w:t>
      </w:r>
      <w:proofErr w:type="gramStart"/>
      <w:r w:rsidRPr="007E1A5F">
        <w:rPr>
          <w:lang w:val="en-US"/>
        </w:rPr>
        <w:t>c</w:t>
      </w:r>
      <w:proofErr w:type="spellStart"/>
      <w:proofErr w:type="gramEnd"/>
      <w:r w:rsidRPr="007E1A5F">
        <w:t>ех</w:t>
      </w:r>
      <w:proofErr w:type="spellEnd"/>
      <w:r w:rsidRPr="007E1A5F">
        <w:t xml:space="preserve"> коэффициентов в уравнении реакции, схема которой </w:t>
      </w:r>
    </w:p>
    <w:p w:rsidR="002607D7" w:rsidRPr="00A7009F" w:rsidRDefault="002607D7" w:rsidP="002607D7">
      <w:pPr>
        <w:ind w:firstLine="567"/>
        <w:jc w:val="both"/>
        <w:rPr>
          <w:lang w:val="en-US"/>
        </w:rPr>
      </w:pPr>
      <w:r w:rsidRPr="007E1A5F">
        <w:rPr>
          <w:lang w:val="en-US"/>
        </w:rPr>
        <w:t>Ca</w:t>
      </w:r>
      <w:r w:rsidRPr="00A7009F">
        <w:rPr>
          <w:lang w:val="en-US"/>
        </w:rPr>
        <w:t xml:space="preserve"> + </w:t>
      </w:r>
      <w:proofErr w:type="spellStart"/>
      <w:r w:rsidRPr="007E1A5F">
        <w:rPr>
          <w:lang w:val="en-US"/>
        </w:rPr>
        <w:t>HCl</w:t>
      </w:r>
      <w:proofErr w:type="spellEnd"/>
      <w:r w:rsidRPr="00A7009F">
        <w:rPr>
          <w:lang w:val="en-US"/>
        </w:rPr>
        <w:t xml:space="preserve"> </w:t>
      </w:r>
      <w:r w:rsidRPr="007E1A5F">
        <w:sym w:font="Wingdings 3" w:char="F0D2"/>
      </w:r>
      <w:r w:rsidRPr="00A7009F">
        <w:rPr>
          <w:lang w:val="en-US"/>
        </w:rPr>
        <w:t xml:space="preserve"> </w:t>
      </w:r>
      <w:r w:rsidRPr="007E1A5F">
        <w:rPr>
          <w:lang w:val="en-US"/>
        </w:rPr>
        <w:t>CaCl</w:t>
      </w:r>
      <w:r w:rsidRPr="00A7009F">
        <w:rPr>
          <w:vertAlign w:val="subscript"/>
          <w:lang w:val="en-US"/>
        </w:rPr>
        <w:t xml:space="preserve">2 </w:t>
      </w:r>
      <w:r w:rsidRPr="00A7009F">
        <w:rPr>
          <w:lang w:val="en-US"/>
        </w:rPr>
        <w:t xml:space="preserve">+ </w:t>
      </w:r>
      <w:r w:rsidRPr="007E1A5F">
        <w:rPr>
          <w:lang w:val="en-US"/>
        </w:rPr>
        <w:t>H</w:t>
      </w:r>
      <w:r w:rsidRPr="00A7009F">
        <w:rPr>
          <w:vertAlign w:val="subscript"/>
          <w:lang w:val="en-US"/>
        </w:rPr>
        <w:t>2</w:t>
      </w:r>
      <w:r w:rsidRPr="00A7009F">
        <w:rPr>
          <w:lang w:val="en-US"/>
        </w:rPr>
        <w:t xml:space="preserve">, </w:t>
      </w:r>
      <w:r w:rsidRPr="007E1A5F">
        <w:t>равна</w:t>
      </w:r>
      <w:r w:rsidRPr="00A7009F">
        <w:rPr>
          <w:lang w:val="en-US"/>
        </w:rPr>
        <w:t xml:space="preserve">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746"/>
      </w:tblGrid>
      <w:tr w:rsidR="002607D7" w:rsidRPr="007E1A5F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7E1A5F" w:rsidRDefault="002607D7" w:rsidP="00D36A15">
            <w:pPr>
              <w:ind w:left="1125" w:firstLine="567"/>
            </w:pPr>
            <w:r w:rsidRPr="007E1A5F">
              <w:t>1) 6</w:t>
            </w:r>
          </w:p>
        </w:tc>
        <w:tc>
          <w:tcPr>
            <w:tcW w:w="4746" w:type="dxa"/>
            <w:shd w:val="clear" w:color="auto" w:fill="auto"/>
          </w:tcPr>
          <w:p w:rsidR="002607D7" w:rsidRPr="007E1A5F" w:rsidRDefault="002607D7" w:rsidP="00D36A15">
            <w:pPr>
              <w:ind w:left="1017" w:firstLine="567"/>
            </w:pPr>
            <w:r w:rsidRPr="007E1A5F">
              <w:t>3) 3</w:t>
            </w:r>
          </w:p>
        </w:tc>
      </w:tr>
      <w:tr w:rsidR="002607D7" w:rsidRPr="007E1A5F" w:rsidTr="00D36A15">
        <w:trPr>
          <w:jc w:val="center"/>
        </w:trPr>
        <w:tc>
          <w:tcPr>
            <w:tcW w:w="4825" w:type="dxa"/>
            <w:shd w:val="clear" w:color="auto" w:fill="auto"/>
          </w:tcPr>
          <w:p w:rsidR="002607D7" w:rsidRPr="007E1A5F" w:rsidRDefault="002607D7" w:rsidP="00D36A15">
            <w:pPr>
              <w:ind w:left="1125" w:firstLine="567"/>
            </w:pPr>
            <w:r w:rsidRPr="007E1A5F">
              <w:t>2) 5</w:t>
            </w:r>
          </w:p>
        </w:tc>
        <w:tc>
          <w:tcPr>
            <w:tcW w:w="4746" w:type="dxa"/>
            <w:shd w:val="clear" w:color="auto" w:fill="auto"/>
          </w:tcPr>
          <w:p w:rsidR="002607D7" w:rsidRPr="007E1A5F" w:rsidRDefault="002607D7" w:rsidP="00D36A15">
            <w:pPr>
              <w:ind w:left="1017" w:firstLine="567"/>
            </w:pPr>
            <w:r w:rsidRPr="007E1A5F">
              <w:t>4) 4</w:t>
            </w:r>
          </w:p>
        </w:tc>
      </w:tr>
    </w:tbl>
    <w:p w:rsidR="002607D7" w:rsidRPr="007E1A5F" w:rsidRDefault="002607D7" w:rsidP="002607D7">
      <w:pPr>
        <w:ind w:firstLine="567"/>
        <w:rPr>
          <w:b/>
        </w:rPr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</w:rPr>
        <w:t>А</w:t>
      </w:r>
      <w:proofErr w:type="gramStart"/>
      <w:r>
        <w:rPr>
          <w:b/>
        </w:rPr>
        <w:t>6</w:t>
      </w:r>
      <w:proofErr w:type="gramEnd"/>
      <w:r w:rsidRPr="0065781D">
        <w:rPr>
          <w:b/>
        </w:rPr>
        <w:t>.</w:t>
      </w:r>
      <w:r>
        <w:rPr>
          <w:b/>
        </w:rPr>
        <w:t xml:space="preserve"> </w:t>
      </w:r>
      <w:r w:rsidRPr="0065781D">
        <w:t xml:space="preserve">Вещество, которое в водном растворе полностью </w:t>
      </w:r>
      <w:proofErr w:type="spellStart"/>
      <w:r w:rsidRPr="0065781D">
        <w:t>диссоциирует</w:t>
      </w:r>
      <w:proofErr w:type="spellEnd"/>
      <w:r w:rsidRPr="0065781D"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8"/>
        <w:gridCol w:w="5243"/>
      </w:tblGrid>
      <w:tr w:rsidR="002607D7" w:rsidTr="00D36A15">
        <w:trPr>
          <w:jc w:val="center"/>
        </w:trPr>
        <w:tc>
          <w:tcPr>
            <w:tcW w:w="4328" w:type="dxa"/>
            <w:shd w:val="clear" w:color="auto" w:fill="auto"/>
          </w:tcPr>
          <w:p w:rsidR="002607D7" w:rsidRDefault="002607D7" w:rsidP="00D36A15">
            <w:pPr>
              <w:ind w:left="269" w:firstLine="567"/>
            </w:pPr>
            <w:r w:rsidRPr="0065781D">
              <w:t>1) оксид меди</w:t>
            </w:r>
          </w:p>
        </w:tc>
        <w:tc>
          <w:tcPr>
            <w:tcW w:w="5243" w:type="dxa"/>
            <w:shd w:val="clear" w:color="auto" w:fill="auto"/>
          </w:tcPr>
          <w:p w:rsidR="002607D7" w:rsidRDefault="002607D7" w:rsidP="00D36A15">
            <w:pPr>
              <w:ind w:left="269" w:firstLine="567"/>
            </w:pPr>
            <w:r w:rsidRPr="0065781D">
              <w:t>3) сульфат бария</w:t>
            </w:r>
          </w:p>
        </w:tc>
      </w:tr>
      <w:tr w:rsidR="002607D7" w:rsidTr="00D36A15">
        <w:trPr>
          <w:jc w:val="center"/>
        </w:trPr>
        <w:tc>
          <w:tcPr>
            <w:tcW w:w="4328" w:type="dxa"/>
            <w:shd w:val="clear" w:color="auto" w:fill="auto"/>
          </w:tcPr>
          <w:p w:rsidR="002607D7" w:rsidRPr="0065781D" w:rsidRDefault="002607D7" w:rsidP="00D36A15">
            <w:pPr>
              <w:ind w:left="269" w:firstLine="567"/>
            </w:pPr>
            <w:r w:rsidRPr="0065781D">
              <w:t>2) нитрат калия</w:t>
            </w:r>
          </w:p>
        </w:tc>
        <w:tc>
          <w:tcPr>
            <w:tcW w:w="5243" w:type="dxa"/>
            <w:shd w:val="clear" w:color="auto" w:fill="auto"/>
          </w:tcPr>
          <w:p w:rsidR="002607D7" w:rsidRPr="0065781D" w:rsidRDefault="002607D7" w:rsidP="00D36A15">
            <w:pPr>
              <w:ind w:left="269" w:firstLine="567"/>
            </w:pPr>
            <w:r w:rsidRPr="0065781D">
              <w:t>4) гидроксид железа (</w:t>
            </w:r>
            <w:r w:rsidRPr="006206F6">
              <w:rPr>
                <w:lang w:val="en-US"/>
              </w:rPr>
              <w:t>III</w:t>
            </w:r>
            <w:r w:rsidRPr="0065781D">
              <w:t>)</w:t>
            </w:r>
          </w:p>
        </w:tc>
      </w:tr>
    </w:tbl>
    <w:p w:rsidR="002607D7" w:rsidRDefault="002607D7" w:rsidP="002607D7">
      <w:pPr>
        <w:ind w:firstLine="567"/>
      </w:pPr>
    </w:p>
    <w:p w:rsidR="002607D7" w:rsidRDefault="002607D7" w:rsidP="002607D7">
      <w:pPr>
        <w:ind w:left="-360" w:firstLine="567"/>
        <w:rPr>
          <w:b/>
        </w:rPr>
      </w:pPr>
      <w:r w:rsidRPr="0065781D">
        <w:rPr>
          <w:b/>
        </w:rPr>
        <w:t>Часть 2</w:t>
      </w:r>
    </w:p>
    <w:p w:rsidR="002607D7" w:rsidRPr="0065781D" w:rsidRDefault="002607D7" w:rsidP="002607D7">
      <w:pPr>
        <w:ind w:left="-360" w:firstLine="567"/>
        <w:jc w:val="center"/>
        <w:rPr>
          <w:b/>
        </w:rPr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</w:rPr>
        <w:t>В</w:t>
      </w:r>
      <w:proofErr w:type="gramStart"/>
      <w:r>
        <w:rPr>
          <w:b/>
        </w:rPr>
        <w:t>1</w:t>
      </w:r>
      <w:proofErr w:type="gramEnd"/>
      <w:r w:rsidRPr="0065781D">
        <w:rPr>
          <w:b/>
        </w:rPr>
        <w:t xml:space="preserve">. </w:t>
      </w:r>
      <w:r w:rsidRPr="0065781D">
        <w:t>Установите соответствие между формулой вещества и классом соединения: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6"/>
        <w:gridCol w:w="4755"/>
      </w:tblGrid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206F6">
              <w:rPr>
                <w:b/>
              </w:rPr>
              <w:t>Формула вещества:</w:t>
            </w:r>
          </w:p>
        </w:tc>
        <w:tc>
          <w:tcPr>
            <w:tcW w:w="4755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206F6">
              <w:rPr>
                <w:b/>
              </w:rPr>
              <w:t>Класс соединения: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Default="002607D7" w:rsidP="00D36A15">
            <w:pPr>
              <w:ind w:left="1125" w:firstLine="567"/>
            </w:pPr>
            <w:r w:rsidRPr="0065781D">
              <w:t xml:space="preserve">А) </w:t>
            </w:r>
            <w:proofErr w:type="spellStart"/>
            <w:r w:rsidRPr="006206F6">
              <w:rPr>
                <w:lang w:val="en-US"/>
              </w:rPr>
              <w:t>LiOH</w:t>
            </w:r>
            <w:proofErr w:type="spellEnd"/>
          </w:p>
        </w:tc>
        <w:tc>
          <w:tcPr>
            <w:tcW w:w="4755" w:type="dxa"/>
            <w:shd w:val="clear" w:color="auto" w:fill="auto"/>
          </w:tcPr>
          <w:p w:rsidR="002607D7" w:rsidRDefault="002607D7" w:rsidP="00D36A15">
            <w:pPr>
              <w:ind w:left="1017" w:firstLine="567"/>
            </w:pPr>
            <w:r w:rsidRPr="0065781D">
              <w:t>1) соль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 xml:space="preserve">Б) </w:t>
            </w:r>
            <w:r w:rsidRPr="006206F6">
              <w:rPr>
                <w:lang w:val="en-US"/>
              </w:rPr>
              <w:t>SO</w:t>
            </w:r>
            <w:r w:rsidRPr="006206F6">
              <w:rPr>
                <w:vertAlign w:val="subscript"/>
              </w:rPr>
              <w:t>2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2) основный оксид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 xml:space="preserve">В) </w:t>
            </w:r>
            <w:r w:rsidRPr="006206F6">
              <w:rPr>
                <w:lang w:val="en-US"/>
              </w:rPr>
              <w:t>HNO</w:t>
            </w:r>
            <w:r w:rsidRPr="006206F6">
              <w:rPr>
                <w:vertAlign w:val="subscript"/>
              </w:rPr>
              <w:t>3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3) нерастворимое основание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  <w:r w:rsidRPr="0065781D">
              <w:t xml:space="preserve">Г) </w:t>
            </w:r>
            <w:proofErr w:type="spellStart"/>
            <w:r w:rsidRPr="006206F6">
              <w:rPr>
                <w:lang w:val="en-US"/>
              </w:rPr>
              <w:t>CaCO</w:t>
            </w:r>
            <w:proofErr w:type="spellEnd"/>
            <w:r w:rsidRPr="006206F6">
              <w:rPr>
                <w:vertAlign w:val="subscript"/>
              </w:rPr>
              <w:t>3</w:t>
            </w: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</w:pPr>
            <w:r w:rsidRPr="0065781D">
              <w:t>4) кислотный оксид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  <w:jc w:val="both"/>
            </w:pPr>
            <w:r w:rsidRPr="0065781D">
              <w:t>5) кислота</w:t>
            </w:r>
          </w:p>
        </w:tc>
      </w:tr>
      <w:tr w:rsidR="002607D7" w:rsidTr="00D36A15">
        <w:trPr>
          <w:jc w:val="center"/>
        </w:trPr>
        <w:tc>
          <w:tcPr>
            <w:tcW w:w="4816" w:type="dxa"/>
            <w:shd w:val="clear" w:color="auto" w:fill="auto"/>
          </w:tcPr>
          <w:p w:rsidR="002607D7" w:rsidRPr="0065781D" w:rsidRDefault="002607D7" w:rsidP="00D36A15">
            <w:pPr>
              <w:ind w:left="1125" w:firstLine="567"/>
            </w:pPr>
          </w:p>
        </w:tc>
        <w:tc>
          <w:tcPr>
            <w:tcW w:w="4755" w:type="dxa"/>
            <w:shd w:val="clear" w:color="auto" w:fill="auto"/>
          </w:tcPr>
          <w:p w:rsidR="002607D7" w:rsidRPr="0065781D" w:rsidRDefault="002607D7" w:rsidP="00D36A15">
            <w:pPr>
              <w:ind w:left="1017" w:firstLine="567"/>
              <w:jc w:val="both"/>
            </w:pPr>
            <w:r w:rsidRPr="0065781D">
              <w:t>6) растворимое основание</w:t>
            </w:r>
          </w:p>
        </w:tc>
      </w:tr>
    </w:tbl>
    <w:p w:rsidR="002607D7" w:rsidRDefault="002607D7" w:rsidP="002607D7">
      <w:pPr>
        <w:ind w:firstLine="567"/>
        <w:jc w:val="both"/>
        <w:rPr>
          <w:b/>
        </w:rPr>
      </w:pPr>
    </w:p>
    <w:p w:rsidR="002607D7" w:rsidRPr="0065781D" w:rsidRDefault="002607D7" w:rsidP="002607D7">
      <w:pPr>
        <w:ind w:firstLine="567"/>
        <w:jc w:val="both"/>
      </w:pPr>
      <w:r>
        <w:rPr>
          <w:b/>
        </w:rPr>
        <w:t>В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 w:rsidRPr="0065781D">
        <w:t xml:space="preserve"> В реакцию с раствором соляной кислоты вступают:</w:t>
      </w:r>
    </w:p>
    <w:tbl>
      <w:tblPr>
        <w:tblW w:w="4875" w:type="pct"/>
        <w:jc w:val="center"/>
        <w:tblLook w:val="04A0" w:firstRow="1" w:lastRow="0" w:firstColumn="1" w:lastColumn="0" w:noHBand="0" w:noVBand="1"/>
      </w:tblPr>
      <w:tblGrid>
        <w:gridCol w:w="7422"/>
        <w:gridCol w:w="7547"/>
      </w:tblGrid>
      <w:tr w:rsidR="002607D7" w:rsidTr="00D36A15">
        <w:trPr>
          <w:trHeight w:val="278"/>
          <w:jc w:val="center"/>
        </w:trPr>
        <w:tc>
          <w:tcPr>
            <w:tcW w:w="2479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</w:p>
          <w:p w:rsidR="002607D7" w:rsidRDefault="002607D7" w:rsidP="00D36A15">
            <w:pPr>
              <w:ind w:left="275" w:firstLine="567"/>
            </w:pPr>
            <w:r w:rsidRPr="0065781D">
              <w:t xml:space="preserve">1) </w:t>
            </w:r>
            <w:r>
              <w:t>ртуть</w:t>
            </w:r>
          </w:p>
        </w:tc>
        <w:tc>
          <w:tcPr>
            <w:tcW w:w="2521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4) карбонат натрия</w:t>
            </w:r>
          </w:p>
        </w:tc>
      </w:tr>
      <w:tr w:rsidR="002607D7" w:rsidTr="00D36A15">
        <w:trPr>
          <w:trHeight w:val="277"/>
          <w:jc w:val="center"/>
        </w:trPr>
        <w:tc>
          <w:tcPr>
            <w:tcW w:w="2479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2) гидроксид магния</w:t>
            </w:r>
          </w:p>
        </w:tc>
        <w:tc>
          <w:tcPr>
            <w:tcW w:w="2521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5) хлорид бария</w:t>
            </w:r>
          </w:p>
        </w:tc>
      </w:tr>
      <w:tr w:rsidR="002607D7" w:rsidTr="00D36A15">
        <w:trPr>
          <w:trHeight w:val="277"/>
          <w:jc w:val="center"/>
        </w:trPr>
        <w:tc>
          <w:tcPr>
            <w:tcW w:w="2479" w:type="pct"/>
            <w:shd w:val="clear" w:color="auto" w:fill="auto"/>
          </w:tcPr>
          <w:p w:rsidR="002607D7" w:rsidRPr="0065781D" w:rsidRDefault="002607D7" w:rsidP="00D36A15">
            <w:pPr>
              <w:ind w:left="275" w:firstLine="567"/>
            </w:pPr>
            <w:r w:rsidRPr="0065781D">
              <w:t>3) оксид натрия</w:t>
            </w:r>
          </w:p>
        </w:tc>
        <w:tc>
          <w:tcPr>
            <w:tcW w:w="2521" w:type="pct"/>
            <w:shd w:val="clear" w:color="auto" w:fill="auto"/>
          </w:tcPr>
          <w:p w:rsidR="002607D7" w:rsidRDefault="002607D7" w:rsidP="00D36A15">
            <w:pPr>
              <w:ind w:left="275" w:firstLine="567"/>
            </w:pPr>
            <w:r w:rsidRPr="0065781D">
              <w:t>6) оксид серы (</w:t>
            </w:r>
            <w:r w:rsidRPr="006206F6">
              <w:rPr>
                <w:lang w:val="en-US"/>
              </w:rPr>
              <w:t>VI</w:t>
            </w:r>
            <w:r w:rsidRPr="0065781D">
              <w:t>)</w:t>
            </w:r>
          </w:p>
        </w:tc>
      </w:tr>
    </w:tbl>
    <w:p w:rsidR="002607D7" w:rsidRDefault="002607D7" w:rsidP="002607D7">
      <w:pPr>
        <w:ind w:left="-360" w:firstLine="567"/>
        <w:rPr>
          <w:b/>
        </w:rPr>
      </w:pPr>
    </w:p>
    <w:p w:rsidR="002607D7" w:rsidRPr="0065781D" w:rsidRDefault="002607D7" w:rsidP="002607D7">
      <w:pPr>
        <w:ind w:left="-360" w:firstLine="567"/>
        <w:rPr>
          <w:b/>
        </w:rPr>
      </w:pPr>
    </w:p>
    <w:p w:rsidR="002607D7" w:rsidRPr="0065781D" w:rsidRDefault="002607D7" w:rsidP="002607D7">
      <w:pPr>
        <w:ind w:left="-360" w:firstLine="567"/>
        <w:jc w:val="center"/>
        <w:rPr>
          <w:b/>
        </w:rPr>
      </w:pPr>
      <w:r w:rsidRPr="0065781D">
        <w:rPr>
          <w:b/>
        </w:rPr>
        <w:t>Часть 3</w:t>
      </w:r>
    </w:p>
    <w:p w:rsidR="002607D7" w:rsidRDefault="002607D7" w:rsidP="002607D7">
      <w:pPr>
        <w:ind w:left="-360" w:firstLine="567"/>
        <w:jc w:val="center"/>
        <w:rPr>
          <w:b/>
        </w:rPr>
      </w:pPr>
    </w:p>
    <w:p w:rsidR="002607D7" w:rsidRPr="00746723" w:rsidRDefault="002607D7" w:rsidP="002607D7">
      <w:pPr>
        <w:ind w:firstLine="567"/>
      </w:pPr>
      <w:r w:rsidRPr="00746723">
        <w:rPr>
          <w:b/>
          <w:lang w:val="en-US"/>
        </w:rPr>
        <w:t>C</w:t>
      </w:r>
      <w:r w:rsidRPr="00746723">
        <w:rPr>
          <w:b/>
        </w:rPr>
        <w:t>1</w:t>
      </w:r>
      <w:r w:rsidRPr="00746723">
        <w:t>. Используя метод электронного баланса, составьте уравнение реакции:</w:t>
      </w:r>
    </w:p>
    <w:p w:rsidR="002607D7" w:rsidRPr="005B1637" w:rsidRDefault="002607D7" w:rsidP="002607D7">
      <w:pPr>
        <w:ind w:firstLine="567"/>
      </w:pPr>
      <w:r w:rsidRPr="005B1637">
        <w:t>2NH</w:t>
      </w:r>
      <w:r w:rsidRPr="005B1637">
        <w:rPr>
          <w:vertAlign w:val="subscript"/>
        </w:rPr>
        <w:t>3</w:t>
      </w:r>
      <w:r w:rsidRPr="005B1637">
        <w:t xml:space="preserve"> = N</w:t>
      </w:r>
      <w:r w:rsidRPr="005B1637">
        <w:rPr>
          <w:vertAlign w:val="subscript"/>
        </w:rPr>
        <w:t>2</w:t>
      </w:r>
      <w:r w:rsidRPr="005B1637">
        <w:t xml:space="preserve"> + 3H</w:t>
      </w:r>
      <w:r w:rsidRPr="005B1637">
        <w:rPr>
          <w:vertAlign w:val="subscript"/>
        </w:rPr>
        <w:t>2</w:t>
      </w:r>
    </w:p>
    <w:p w:rsidR="002607D7" w:rsidRPr="00746723" w:rsidRDefault="002607D7" w:rsidP="002607D7">
      <w:pPr>
        <w:ind w:firstLine="567"/>
      </w:pPr>
      <w:r w:rsidRPr="00746723">
        <w:t>Определите окислитель и восстановитель.</w:t>
      </w:r>
    </w:p>
    <w:p w:rsidR="002607D7" w:rsidRPr="00746723" w:rsidRDefault="002607D7" w:rsidP="002607D7">
      <w:pPr>
        <w:ind w:firstLine="567"/>
      </w:pPr>
    </w:p>
    <w:p w:rsidR="002607D7" w:rsidRPr="0065781D" w:rsidRDefault="002607D7" w:rsidP="002607D7">
      <w:pPr>
        <w:ind w:firstLine="567"/>
        <w:jc w:val="both"/>
      </w:pPr>
      <w:r w:rsidRPr="0065781D">
        <w:rPr>
          <w:b/>
          <w:lang w:val="en-US"/>
        </w:rPr>
        <w:lastRenderedPageBreak/>
        <w:t>C</w:t>
      </w:r>
      <w:r w:rsidRPr="00E451D3">
        <w:rPr>
          <w:b/>
        </w:rPr>
        <w:t>2</w:t>
      </w:r>
      <w:r w:rsidRPr="0065781D">
        <w:rPr>
          <w:b/>
        </w:rPr>
        <w:t xml:space="preserve">. </w:t>
      </w:r>
      <w:r w:rsidRPr="0065781D">
        <w:t>Составьте уравнения химических реакций согласно схеме</w:t>
      </w:r>
    </w:p>
    <w:p w:rsidR="002607D7" w:rsidRDefault="002607D7" w:rsidP="002607D7">
      <w:pPr>
        <w:ind w:firstLine="567"/>
        <w:jc w:val="both"/>
      </w:pPr>
      <w:r w:rsidRPr="0065781D">
        <w:rPr>
          <w:lang w:val="en-US"/>
        </w:rPr>
        <w:t>Na</w:t>
      </w:r>
      <w:r w:rsidRPr="0065781D">
        <w:t xml:space="preserve"> → </w:t>
      </w:r>
      <w:proofErr w:type="spellStart"/>
      <w:r w:rsidRPr="0065781D">
        <w:rPr>
          <w:lang w:val="en-US"/>
        </w:rPr>
        <w:t>NaOH</w:t>
      </w:r>
      <w:proofErr w:type="spellEnd"/>
      <w:r w:rsidRPr="0065781D">
        <w:t xml:space="preserve"> → </w:t>
      </w:r>
      <w:proofErr w:type="gramStart"/>
      <w:r w:rsidRPr="0065781D">
        <w:rPr>
          <w:lang w:val="en-US"/>
        </w:rPr>
        <w:t>Cu</w:t>
      </w:r>
      <w:r w:rsidRPr="0065781D">
        <w:t>(</w:t>
      </w:r>
      <w:proofErr w:type="gramEnd"/>
      <w:r w:rsidRPr="0065781D">
        <w:rPr>
          <w:lang w:val="en-US"/>
        </w:rPr>
        <w:t>OH</w:t>
      </w:r>
      <w:r w:rsidRPr="0065781D">
        <w:t>)</w:t>
      </w:r>
      <w:r w:rsidRPr="0065781D">
        <w:rPr>
          <w:vertAlign w:val="subscript"/>
        </w:rPr>
        <w:t>2</w:t>
      </w:r>
      <w:r w:rsidRPr="0065781D">
        <w:t xml:space="preserve"> → </w:t>
      </w:r>
      <w:proofErr w:type="spellStart"/>
      <w:r w:rsidRPr="0065781D">
        <w:rPr>
          <w:lang w:val="en-US"/>
        </w:rPr>
        <w:t>CuO</w:t>
      </w:r>
      <w:proofErr w:type="spellEnd"/>
      <w:r>
        <w:t xml:space="preserve">. </w:t>
      </w:r>
    </w:p>
    <w:p w:rsidR="002607D7" w:rsidRPr="0065781D" w:rsidRDefault="002607D7" w:rsidP="002607D7">
      <w:pPr>
        <w:ind w:firstLine="567"/>
        <w:jc w:val="both"/>
      </w:pPr>
      <w:r w:rsidRPr="0065781D">
        <w:t xml:space="preserve">Назовите все </w:t>
      </w:r>
      <w:r>
        <w:t xml:space="preserve">сложные </w:t>
      </w:r>
      <w:r w:rsidRPr="0065781D">
        <w:t xml:space="preserve">вещества, укажите тип реакции. </w:t>
      </w:r>
    </w:p>
    <w:p w:rsidR="002607D7" w:rsidRDefault="002607D7" w:rsidP="002607D7">
      <w:pPr>
        <w:ind w:firstLine="567"/>
        <w:rPr>
          <w:b/>
        </w:rPr>
      </w:pPr>
    </w:p>
    <w:p w:rsidR="002607D7" w:rsidRPr="00E451D3" w:rsidRDefault="002607D7" w:rsidP="002607D7">
      <w:pPr>
        <w:ind w:left="567"/>
      </w:pPr>
      <w:r w:rsidRPr="00E451D3">
        <w:rPr>
          <w:b/>
          <w:lang w:val="en-US"/>
        </w:rPr>
        <w:t>C</w:t>
      </w:r>
      <w:r w:rsidRPr="00E451D3">
        <w:rPr>
          <w:b/>
        </w:rPr>
        <w:t xml:space="preserve">3. </w:t>
      </w:r>
      <w:r w:rsidRPr="00E451D3">
        <w:t xml:space="preserve">По уравнению реакции </w:t>
      </w:r>
      <w:r w:rsidRPr="00E451D3">
        <w:rPr>
          <w:lang w:val="en-US"/>
        </w:rPr>
        <w:t>Zn</w:t>
      </w:r>
      <w:r w:rsidRPr="00E451D3">
        <w:t>(</w:t>
      </w:r>
      <w:r w:rsidRPr="00E451D3">
        <w:rPr>
          <w:lang w:val="en-US"/>
        </w:rPr>
        <w:t>OH</w:t>
      </w:r>
      <w:r w:rsidRPr="00E451D3">
        <w:t>)</w:t>
      </w:r>
      <w:r w:rsidRPr="00E451D3">
        <w:rPr>
          <w:vertAlign w:val="subscript"/>
        </w:rPr>
        <w:t xml:space="preserve">2 </w:t>
      </w:r>
      <w:r w:rsidRPr="00E451D3">
        <w:t xml:space="preserve">= </w:t>
      </w:r>
      <w:r w:rsidRPr="00E451D3">
        <w:rPr>
          <w:lang w:val="en-US"/>
        </w:rPr>
        <w:t>Zn</w:t>
      </w:r>
      <w:r w:rsidRPr="00E451D3">
        <w:t xml:space="preserve"> </w:t>
      </w:r>
      <w:r w:rsidRPr="00E451D3">
        <w:rPr>
          <w:lang w:val="en-US"/>
        </w:rPr>
        <w:t>O</w:t>
      </w:r>
      <w:r w:rsidRPr="00E451D3">
        <w:t xml:space="preserve"> + </w:t>
      </w:r>
      <w:r w:rsidRPr="00E451D3">
        <w:rPr>
          <w:lang w:val="en-US"/>
        </w:rPr>
        <w:t>H</w:t>
      </w:r>
      <w:r w:rsidRPr="00E451D3">
        <w:rPr>
          <w:vertAlign w:val="subscript"/>
        </w:rPr>
        <w:t>2</w:t>
      </w:r>
      <w:r w:rsidRPr="00E451D3">
        <w:rPr>
          <w:lang w:val="en-US"/>
        </w:rPr>
        <w:t>O</w:t>
      </w:r>
      <w:r w:rsidRPr="00E451D3">
        <w:t xml:space="preserve"> определите массу оксида цинка, который образуется при разложении 198 г исходного вещества.</w:t>
      </w:r>
    </w:p>
    <w:p w:rsidR="002607D7" w:rsidRDefault="002607D7" w:rsidP="002607D7">
      <w:pPr>
        <w:ind w:firstLine="567"/>
        <w:jc w:val="both"/>
      </w:pPr>
    </w:p>
    <w:p w:rsidR="002607D7" w:rsidRPr="00177AFE" w:rsidRDefault="002607D7" w:rsidP="002607D7">
      <w:pPr>
        <w:ind w:left="567"/>
        <w:rPr>
          <w:b/>
        </w:rPr>
      </w:pPr>
      <w:r>
        <w:rPr>
          <w:b/>
        </w:rPr>
        <w:t>Всего 22 балла; менее 11 баллов – «2»; 11-17 баллов – «3»; 18-20 баллов – «4»; 21-            22 балла – «5»</w:t>
      </w:r>
    </w:p>
    <w:p w:rsidR="002607D7" w:rsidRPr="0065781D" w:rsidRDefault="002607D7" w:rsidP="002607D7">
      <w:pPr>
        <w:ind w:firstLine="567"/>
        <w:jc w:val="both"/>
      </w:pPr>
      <w:r w:rsidRPr="0065781D">
        <w:t xml:space="preserve">На выполнение контрольной работы отводится </w:t>
      </w:r>
      <w:r>
        <w:t>4</w:t>
      </w:r>
      <w:r w:rsidRPr="0065781D">
        <w:t xml:space="preserve">0 минут. Часть 1 </w:t>
      </w:r>
      <w:r>
        <w:t>(А1-</w:t>
      </w:r>
      <w:r w:rsidRPr="0065781D">
        <w:t>А</w:t>
      </w:r>
      <w:r>
        <w:t>6</w:t>
      </w:r>
      <w:r w:rsidRPr="0065781D">
        <w:t xml:space="preserve">). За </w:t>
      </w:r>
      <w:r>
        <w:t>выполнение каждого задания - 1 балл. В1-</w:t>
      </w:r>
      <w:r w:rsidRPr="0065781D">
        <w:t>В</w:t>
      </w:r>
      <w:r>
        <w:t>2</w:t>
      </w:r>
      <w:r w:rsidRPr="0065781D">
        <w:t xml:space="preserve">, </w:t>
      </w:r>
      <w:r>
        <w:t>за выполнение каждого задания - 2 балла.</w:t>
      </w:r>
    </w:p>
    <w:p w:rsidR="002607D7" w:rsidRDefault="002607D7" w:rsidP="002607D7">
      <w:pPr>
        <w:ind w:firstLine="567"/>
        <w:jc w:val="both"/>
      </w:pPr>
      <w:r>
        <w:t xml:space="preserve"> С1</w:t>
      </w:r>
      <w:r w:rsidRPr="00BE15E9">
        <w:t>-</w:t>
      </w:r>
      <w:r>
        <w:rPr>
          <w:lang w:val="en-US"/>
        </w:rPr>
        <w:t>C</w:t>
      </w:r>
      <w:r>
        <w:t>3</w:t>
      </w:r>
      <w:r w:rsidRPr="0065781D">
        <w:t xml:space="preserve">, </w:t>
      </w:r>
      <w:proofErr w:type="gramStart"/>
      <w:r w:rsidRPr="0065781D">
        <w:t>котор</w:t>
      </w:r>
      <w:r>
        <w:t>ы</w:t>
      </w:r>
      <w:r w:rsidRPr="0065781D">
        <w:t>е</w:t>
      </w:r>
      <w:proofErr w:type="gramEnd"/>
      <w:r w:rsidRPr="0065781D">
        <w:t xml:space="preserve"> требу</w:t>
      </w:r>
      <w:r>
        <w:t>ю</w:t>
      </w:r>
      <w:r w:rsidRPr="0065781D">
        <w:t xml:space="preserve">т полного ответа. За </w:t>
      </w:r>
      <w:r>
        <w:t>выполнение</w:t>
      </w:r>
      <w:r w:rsidRPr="0065781D">
        <w:t xml:space="preserve"> задания ты можешь получи</w:t>
      </w:r>
      <w:r>
        <w:t>ть С</w:t>
      </w:r>
      <w:proofErr w:type="gramStart"/>
      <w:r>
        <w:t>1</w:t>
      </w:r>
      <w:proofErr w:type="gramEnd"/>
      <w:r>
        <w:t xml:space="preserve"> – 3 балла, С2 – 5 баллов и С3 – 4 балла.  Желаю успеха!</w:t>
      </w:r>
    </w:p>
    <w:p w:rsidR="002607D7" w:rsidRDefault="002607D7" w:rsidP="002607D7">
      <w:pPr>
        <w:ind w:firstLine="567"/>
        <w:jc w:val="center"/>
      </w:pPr>
    </w:p>
    <w:p w:rsidR="002607D7" w:rsidRDefault="002607D7" w:rsidP="002607D7">
      <w:pPr>
        <w:ind w:firstLine="567"/>
        <w:jc w:val="center"/>
      </w:pPr>
    </w:p>
    <w:p w:rsidR="002607D7" w:rsidRDefault="002607D7" w:rsidP="002607D7">
      <w:pPr>
        <w:ind w:firstLine="567"/>
        <w:jc w:val="center"/>
      </w:pPr>
    </w:p>
    <w:p w:rsidR="002607D7" w:rsidRPr="00DF28CE" w:rsidRDefault="002607D7" w:rsidP="002607D7">
      <w:pPr>
        <w:ind w:firstLine="567"/>
      </w:pPr>
    </w:p>
    <w:p w:rsidR="00A226A2" w:rsidRDefault="00A226A2" w:rsidP="007F1CBC">
      <w:pPr>
        <w:jc w:val="center"/>
        <w:rPr>
          <w:b/>
          <w:sz w:val="28"/>
          <w:szCs w:val="28"/>
        </w:rPr>
      </w:pPr>
    </w:p>
    <w:sectPr w:rsidR="00A226A2" w:rsidSect="00D36A15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FD287D"/>
    <w:multiLevelType w:val="hybridMultilevel"/>
    <w:tmpl w:val="E6B8BABA"/>
    <w:lvl w:ilvl="0" w:tplc="0419000F">
      <w:start w:val="1"/>
      <w:numFmt w:val="decimal"/>
      <w:lvlText w:val="%1."/>
      <w:lvlJc w:val="left"/>
      <w:pPr>
        <w:tabs>
          <w:tab w:val="num" w:pos="1426"/>
        </w:tabs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6"/>
        </w:tabs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2">
    <w:nsid w:val="1E071D80"/>
    <w:multiLevelType w:val="hybridMultilevel"/>
    <w:tmpl w:val="37AAE720"/>
    <w:lvl w:ilvl="0" w:tplc="889C64F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DB5948"/>
    <w:multiLevelType w:val="hybridMultilevel"/>
    <w:tmpl w:val="F620CC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95B0DC1"/>
    <w:multiLevelType w:val="hybridMultilevel"/>
    <w:tmpl w:val="81449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B32E6"/>
    <w:multiLevelType w:val="hybridMultilevel"/>
    <w:tmpl w:val="D3B8D2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87559E7"/>
    <w:multiLevelType w:val="hybridMultilevel"/>
    <w:tmpl w:val="6CEADBE0"/>
    <w:lvl w:ilvl="0" w:tplc="A4864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E129E9"/>
    <w:multiLevelType w:val="hybridMultilevel"/>
    <w:tmpl w:val="DBCE0E3C"/>
    <w:lvl w:ilvl="0" w:tplc="BD54B6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EF065BD"/>
    <w:multiLevelType w:val="hybridMultilevel"/>
    <w:tmpl w:val="9D984DBC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77997443"/>
    <w:multiLevelType w:val="hybridMultilevel"/>
    <w:tmpl w:val="D96C8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10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CBC"/>
    <w:rsid w:val="0009243E"/>
    <w:rsid w:val="000A31BF"/>
    <w:rsid w:val="000C74E3"/>
    <w:rsid w:val="00125870"/>
    <w:rsid w:val="00132AB8"/>
    <w:rsid w:val="00183A6E"/>
    <w:rsid w:val="001A3C41"/>
    <w:rsid w:val="001B5F83"/>
    <w:rsid w:val="00226C93"/>
    <w:rsid w:val="002607D7"/>
    <w:rsid w:val="00263FC0"/>
    <w:rsid w:val="00270492"/>
    <w:rsid w:val="00270ECB"/>
    <w:rsid w:val="002E7E56"/>
    <w:rsid w:val="003C3497"/>
    <w:rsid w:val="004210B5"/>
    <w:rsid w:val="00464E9A"/>
    <w:rsid w:val="00481644"/>
    <w:rsid w:val="00487DED"/>
    <w:rsid w:val="004C6ECA"/>
    <w:rsid w:val="005531BD"/>
    <w:rsid w:val="005607FC"/>
    <w:rsid w:val="005C0E6C"/>
    <w:rsid w:val="00622C93"/>
    <w:rsid w:val="006B04AD"/>
    <w:rsid w:val="006E4BDF"/>
    <w:rsid w:val="007F1CBC"/>
    <w:rsid w:val="00922647"/>
    <w:rsid w:val="00991A58"/>
    <w:rsid w:val="009A5400"/>
    <w:rsid w:val="009B0240"/>
    <w:rsid w:val="009F3AC9"/>
    <w:rsid w:val="00A04873"/>
    <w:rsid w:val="00A1177B"/>
    <w:rsid w:val="00A226A2"/>
    <w:rsid w:val="00A33A02"/>
    <w:rsid w:val="00B05EA7"/>
    <w:rsid w:val="00B82C10"/>
    <w:rsid w:val="00BC2DE0"/>
    <w:rsid w:val="00CA44E7"/>
    <w:rsid w:val="00CE74FD"/>
    <w:rsid w:val="00D322C3"/>
    <w:rsid w:val="00D36A15"/>
    <w:rsid w:val="00DA34DE"/>
    <w:rsid w:val="00DB3829"/>
    <w:rsid w:val="00DC01FD"/>
    <w:rsid w:val="00DE0E18"/>
    <w:rsid w:val="00DF6CA8"/>
    <w:rsid w:val="00E019BC"/>
    <w:rsid w:val="00E42F4A"/>
    <w:rsid w:val="00EC2091"/>
    <w:rsid w:val="00EE6153"/>
    <w:rsid w:val="00F34B75"/>
    <w:rsid w:val="00F4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1C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7F1C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1C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7F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F1CB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rsid w:val="007F1CBC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F1C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5"/>
    <w:rsid w:val="007F1CBC"/>
    <w:pPr>
      <w:spacing w:after="120"/>
      <w:ind w:left="283"/>
    </w:pPr>
    <w:rPr>
      <w:sz w:val="22"/>
      <w:szCs w:val="20"/>
    </w:rPr>
  </w:style>
  <w:style w:type="character" w:customStyle="1" w:styleId="a5">
    <w:name w:val="Основной текст с отступом Знак"/>
    <w:basedOn w:val="a0"/>
    <w:link w:val="a4"/>
    <w:rsid w:val="007F1CBC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Document Map"/>
    <w:basedOn w:val="a"/>
    <w:link w:val="a7"/>
    <w:semiHidden/>
    <w:rsid w:val="007F1CBC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semiHidden/>
    <w:rsid w:val="007F1CBC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8">
    <w:name w:val="Normal (Web)"/>
    <w:basedOn w:val="a"/>
    <w:unhideWhenUsed/>
    <w:rsid w:val="003C3497"/>
    <w:pPr>
      <w:spacing w:before="75" w:after="150"/>
    </w:pPr>
    <w:rPr>
      <w:rFonts w:ascii="Verdana" w:hAnsi="Verdana"/>
      <w:sz w:val="18"/>
      <w:szCs w:val="18"/>
    </w:rPr>
  </w:style>
  <w:style w:type="paragraph" w:customStyle="1" w:styleId="FR2">
    <w:name w:val="FR2"/>
    <w:rsid w:val="00A048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9">
    <w:name w:val="Strong"/>
    <w:qFormat/>
    <w:rsid w:val="00A0487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816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16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6727</Words>
  <Characters>38346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Алхимик</cp:lastModifiedBy>
  <cp:revision>38</cp:revision>
  <cp:lastPrinted>2016-03-17T18:35:00Z</cp:lastPrinted>
  <dcterms:created xsi:type="dcterms:W3CDTF">2011-08-25T07:12:00Z</dcterms:created>
  <dcterms:modified xsi:type="dcterms:W3CDTF">2016-10-12T05:29:00Z</dcterms:modified>
</cp:coreProperties>
</file>